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02" w:rsidRDefault="00D07602" w:rsidP="002C099C">
      <w:pPr>
        <w:jc w:val="center"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Y="3"/>
        <w:tblW w:w="17513" w:type="dxa"/>
        <w:tblBorders>
          <w:bottom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083"/>
        <w:gridCol w:w="2264"/>
        <w:gridCol w:w="1698"/>
        <w:gridCol w:w="1983"/>
        <w:gridCol w:w="1270"/>
        <w:gridCol w:w="7215"/>
      </w:tblGrid>
      <w:tr w:rsidR="003A6E3B" w:rsidTr="00EA4246">
        <w:trPr>
          <w:gridAfter w:val="1"/>
          <w:wAfter w:w="7215" w:type="dxa"/>
        </w:trPr>
        <w:tc>
          <w:tcPr>
            <w:tcW w:w="10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E3B" w:rsidRDefault="003A6E3B" w:rsidP="003A6E3B">
            <w:pPr>
              <w:jc w:val="center"/>
              <w:rPr>
                <w:b/>
                <w:sz w:val="28"/>
              </w:rPr>
            </w:pPr>
            <w:r w:rsidRPr="003A6E3B">
              <w:rPr>
                <w:b/>
                <w:sz w:val="28"/>
              </w:rPr>
              <w:t xml:space="preserve">Proyecto de investigación </w:t>
            </w:r>
          </w:p>
          <w:p w:rsidR="003A6E3B" w:rsidRDefault="003A6E3B" w:rsidP="003A6E3B">
            <w:pPr>
              <w:jc w:val="center"/>
            </w:pPr>
          </w:p>
        </w:tc>
      </w:tr>
      <w:tr w:rsidR="003A6E3B" w:rsidTr="00EA4246">
        <w:trPr>
          <w:gridAfter w:val="1"/>
          <w:wAfter w:w="7215" w:type="dxa"/>
        </w:trPr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EEE" w:themeFill="accent3" w:themeFillTint="33"/>
            <w:vAlign w:val="center"/>
          </w:tcPr>
          <w:p w:rsidR="003A6E3B" w:rsidRPr="00831C6A" w:rsidRDefault="003A6E3B" w:rsidP="003A6E3B">
            <w:pPr>
              <w:rPr>
                <w:b/>
              </w:rPr>
            </w:pPr>
            <w:r w:rsidRPr="00831C6A">
              <w:rPr>
                <w:b/>
              </w:rPr>
              <w:t>Fecha de presentación</w:t>
            </w:r>
            <w:r>
              <w:rPr>
                <w:b/>
              </w:rPr>
              <w:t xml:space="preserve"> 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E3B" w:rsidRDefault="003A6E3B" w:rsidP="003A6E3B"/>
        </w:tc>
      </w:tr>
      <w:tr w:rsidR="003A6E3B" w:rsidTr="00EA4246">
        <w:trPr>
          <w:gridAfter w:val="1"/>
          <w:wAfter w:w="7215" w:type="dxa"/>
        </w:trPr>
        <w:tc>
          <w:tcPr>
            <w:tcW w:w="3083" w:type="dxa"/>
            <w:tcBorders>
              <w:top w:val="single" w:sz="4" w:space="0" w:color="auto"/>
            </w:tcBorders>
            <w:shd w:val="clear" w:color="auto" w:fill="E7EEEE" w:themeFill="accent3" w:themeFillTint="33"/>
            <w:vAlign w:val="center"/>
          </w:tcPr>
          <w:p w:rsidR="003A6E3B" w:rsidRPr="00513F4C" w:rsidRDefault="003A6E3B" w:rsidP="003A6E3B">
            <w:pPr>
              <w:rPr>
                <w:b/>
                <w:sz w:val="16"/>
                <w:szCs w:val="16"/>
              </w:rPr>
            </w:pPr>
            <w:r w:rsidRPr="00831C6A">
              <w:rPr>
                <w:b/>
              </w:rPr>
              <w:t>Título: Nombre del proyecto de investigación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</w:tcBorders>
            <w:vAlign w:val="center"/>
          </w:tcPr>
          <w:p w:rsidR="003A6E3B" w:rsidRDefault="003A6E3B" w:rsidP="003A6E3B"/>
        </w:tc>
      </w:tr>
      <w:tr w:rsidR="003A6E3B" w:rsidRPr="00EA4246" w:rsidTr="00EA4246">
        <w:trPr>
          <w:gridAfter w:val="1"/>
          <w:wAfter w:w="7215" w:type="dxa"/>
        </w:trPr>
        <w:tc>
          <w:tcPr>
            <w:tcW w:w="3083" w:type="dxa"/>
            <w:vMerge w:val="restart"/>
            <w:shd w:val="clear" w:color="auto" w:fill="E7EEEE" w:themeFill="accent3" w:themeFillTint="33"/>
            <w:vAlign w:val="center"/>
          </w:tcPr>
          <w:p w:rsidR="003A6E3B" w:rsidRPr="00EA4246" w:rsidRDefault="003A6E3B" w:rsidP="003A6E3B">
            <w:pPr>
              <w:rPr>
                <w:b/>
                <w:sz w:val="20"/>
                <w:szCs w:val="20"/>
              </w:rPr>
            </w:pPr>
            <w:r w:rsidRPr="00EA4246">
              <w:rPr>
                <w:b/>
                <w:sz w:val="20"/>
                <w:szCs w:val="20"/>
              </w:rPr>
              <w:t>Investigador Principal</w:t>
            </w:r>
          </w:p>
        </w:tc>
        <w:tc>
          <w:tcPr>
            <w:tcW w:w="2264" w:type="dxa"/>
            <w:shd w:val="clear" w:color="auto" w:fill="E7EEEE" w:themeFill="accent3" w:themeFillTint="33"/>
          </w:tcPr>
          <w:p w:rsidR="003A6E3B" w:rsidRPr="00EA4246" w:rsidRDefault="003A6E3B" w:rsidP="003A6E3B">
            <w:pPr>
              <w:rPr>
                <w:sz w:val="20"/>
                <w:szCs w:val="20"/>
              </w:rPr>
            </w:pPr>
            <w:r w:rsidRPr="00EA4246">
              <w:rPr>
                <w:sz w:val="20"/>
                <w:szCs w:val="20"/>
              </w:rPr>
              <w:t>Nombre</w:t>
            </w:r>
          </w:p>
        </w:tc>
        <w:tc>
          <w:tcPr>
            <w:tcW w:w="1698" w:type="dxa"/>
            <w:shd w:val="clear" w:color="auto" w:fill="E7EEEE" w:themeFill="accent3" w:themeFillTint="33"/>
          </w:tcPr>
          <w:p w:rsidR="003A6E3B" w:rsidRPr="00EA4246" w:rsidRDefault="003A6E3B" w:rsidP="003A6E3B">
            <w:pPr>
              <w:rPr>
                <w:sz w:val="20"/>
                <w:szCs w:val="20"/>
              </w:rPr>
            </w:pPr>
            <w:r w:rsidRPr="00EA4246">
              <w:rPr>
                <w:sz w:val="20"/>
                <w:szCs w:val="20"/>
              </w:rPr>
              <w:t>Apellido</w:t>
            </w:r>
          </w:p>
        </w:tc>
        <w:tc>
          <w:tcPr>
            <w:tcW w:w="1983" w:type="dxa"/>
            <w:shd w:val="clear" w:color="auto" w:fill="E7EEEE" w:themeFill="accent3" w:themeFillTint="33"/>
          </w:tcPr>
          <w:p w:rsidR="003A6E3B" w:rsidRPr="00EA4246" w:rsidRDefault="003A6E3B" w:rsidP="003A6E3B">
            <w:pPr>
              <w:rPr>
                <w:sz w:val="20"/>
                <w:szCs w:val="20"/>
              </w:rPr>
            </w:pPr>
            <w:r w:rsidRPr="00EA4246">
              <w:rPr>
                <w:sz w:val="20"/>
                <w:szCs w:val="20"/>
              </w:rPr>
              <w:t>email</w:t>
            </w:r>
          </w:p>
        </w:tc>
        <w:tc>
          <w:tcPr>
            <w:tcW w:w="1270" w:type="dxa"/>
            <w:shd w:val="clear" w:color="auto" w:fill="E7EEEE" w:themeFill="accent3" w:themeFillTint="33"/>
          </w:tcPr>
          <w:p w:rsidR="003A6E3B" w:rsidRPr="00EA4246" w:rsidRDefault="003A6E3B" w:rsidP="003A6E3B">
            <w:pPr>
              <w:rPr>
                <w:sz w:val="20"/>
                <w:szCs w:val="20"/>
              </w:rPr>
            </w:pPr>
            <w:r w:rsidRPr="00EA4246">
              <w:rPr>
                <w:sz w:val="20"/>
                <w:szCs w:val="20"/>
              </w:rPr>
              <w:t>Teléfono</w:t>
            </w:r>
          </w:p>
        </w:tc>
      </w:tr>
      <w:tr w:rsidR="003A6E3B" w:rsidTr="00EA4246">
        <w:trPr>
          <w:gridAfter w:val="1"/>
          <w:wAfter w:w="7215" w:type="dxa"/>
          <w:trHeight w:val="488"/>
        </w:trPr>
        <w:tc>
          <w:tcPr>
            <w:tcW w:w="3083" w:type="dxa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4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</w:tr>
      <w:tr w:rsidR="003A6E3B" w:rsidRPr="00EA4246" w:rsidTr="00EA4246">
        <w:trPr>
          <w:gridAfter w:val="1"/>
          <w:wAfter w:w="7215" w:type="dxa"/>
        </w:trPr>
        <w:tc>
          <w:tcPr>
            <w:tcW w:w="3083" w:type="dxa"/>
            <w:vMerge w:val="restart"/>
            <w:shd w:val="clear" w:color="auto" w:fill="E7EEEE" w:themeFill="accent3" w:themeFillTint="33"/>
          </w:tcPr>
          <w:p w:rsidR="003A6E3B" w:rsidRPr="00EA4246" w:rsidRDefault="003A6E3B" w:rsidP="003A6E3B">
            <w:pPr>
              <w:rPr>
                <w:b/>
                <w:sz w:val="20"/>
                <w:szCs w:val="20"/>
              </w:rPr>
            </w:pPr>
            <w:r w:rsidRPr="00EA4246">
              <w:rPr>
                <w:b/>
                <w:sz w:val="20"/>
                <w:szCs w:val="20"/>
              </w:rPr>
              <w:t>Co-Investigadores</w:t>
            </w:r>
          </w:p>
          <w:p w:rsidR="003A6E3B" w:rsidRPr="00EA4246" w:rsidRDefault="003A6E3B" w:rsidP="004A424A">
            <w:pPr>
              <w:rPr>
                <w:sz w:val="16"/>
                <w:szCs w:val="16"/>
              </w:rPr>
            </w:pPr>
            <w:r w:rsidRPr="00EA4246">
              <w:rPr>
                <w:sz w:val="16"/>
                <w:szCs w:val="16"/>
              </w:rPr>
              <w:t>(agreg</w:t>
            </w:r>
            <w:r w:rsidR="004A424A">
              <w:rPr>
                <w:sz w:val="16"/>
                <w:szCs w:val="16"/>
              </w:rPr>
              <w:t>ar</w:t>
            </w:r>
            <w:r w:rsidRPr="00EA4246">
              <w:rPr>
                <w:sz w:val="16"/>
                <w:szCs w:val="16"/>
              </w:rPr>
              <w:t xml:space="preserve"> más líneas si co</w:t>
            </w:r>
            <w:r w:rsidR="00CD03A0" w:rsidRPr="00EA4246">
              <w:rPr>
                <w:sz w:val="16"/>
                <w:szCs w:val="16"/>
              </w:rPr>
              <w:t>r</w:t>
            </w:r>
            <w:r w:rsidRPr="00EA4246">
              <w:rPr>
                <w:sz w:val="16"/>
                <w:szCs w:val="16"/>
              </w:rPr>
              <w:t>responde)</w:t>
            </w:r>
          </w:p>
        </w:tc>
        <w:tc>
          <w:tcPr>
            <w:tcW w:w="2264" w:type="dxa"/>
            <w:shd w:val="clear" w:color="auto" w:fill="E7EEEE" w:themeFill="accent3" w:themeFillTint="33"/>
          </w:tcPr>
          <w:p w:rsidR="003A6E3B" w:rsidRPr="00EA4246" w:rsidRDefault="003A6E3B" w:rsidP="003A6E3B">
            <w:pPr>
              <w:rPr>
                <w:sz w:val="20"/>
                <w:szCs w:val="20"/>
              </w:rPr>
            </w:pPr>
            <w:r w:rsidRPr="00EA4246">
              <w:rPr>
                <w:sz w:val="20"/>
                <w:szCs w:val="20"/>
              </w:rPr>
              <w:t>Nombre</w:t>
            </w:r>
          </w:p>
        </w:tc>
        <w:tc>
          <w:tcPr>
            <w:tcW w:w="1698" w:type="dxa"/>
            <w:shd w:val="clear" w:color="auto" w:fill="E7EEEE" w:themeFill="accent3" w:themeFillTint="33"/>
          </w:tcPr>
          <w:p w:rsidR="003A6E3B" w:rsidRPr="00EA4246" w:rsidRDefault="003A6E3B" w:rsidP="003A6E3B">
            <w:pPr>
              <w:rPr>
                <w:sz w:val="20"/>
                <w:szCs w:val="20"/>
              </w:rPr>
            </w:pPr>
            <w:r w:rsidRPr="00EA4246">
              <w:rPr>
                <w:sz w:val="20"/>
                <w:szCs w:val="20"/>
              </w:rPr>
              <w:t>Apellido</w:t>
            </w:r>
          </w:p>
        </w:tc>
        <w:tc>
          <w:tcPr>
            <w:tcW w:w="1983" w:type="dxa"/>
            <w:shd w:val="clear" w:color="auto" w:fill="E7EEEE" w:themeFill="accent3" w:themeFillTint="33"/>
          </w:tcPr>
          <w:p w:rsidR="003A6E3B" w:rsidRPr="00EA4246" w:rsidRDefault="003A6E3B" w:rsidP="003A6E3B">
            <w:pPr>
              <w:rPr>
                <w:sz w:val="20"/>
                <w:szCs w:val="20"/>
              </w:rPr>
            </w:pPr>
            <w:r w:rsidRPr="00EA4246">
              <w:rPr>
                <w:sz w:val="20"/>
                <w:szCs w:val="20"/>
              </w:rPr>
              <w:t>email</w:t>
            </w:r>
          </w:p>
        </w:tc>
        <w:tc>
          <w:tcPr>
            <w:tcW w:w="1270" w:type="dxa"/>
            <w:shd w:val="clear" w:color="auto" w:fill="E7EEEE" w:themeFill="accent3" w:themeFillTint="33"/>
          </w:tcPr>
          <w:p w:rsidR="003A6E3B" w:rsidRPr="00EA4246" w:rsidRDefault="003A6E3B" w:rsidP="003A6E3B">
            <w:pPr>
              <w:rPr>
                <w:sz w:val="20"/>
                <w:szCs w:val="20"/>
              </w:rPr>
            </w:pPr>
            <w:r w:rsidRPr="00EA4246">
              <w:rPr>
                <w:sz w:val="20"/>
                <w:szCs w:val="20"/>
              </w:rPr>
              <w:t>Teléfono</w:t>
            </w:r>
          </w:p>
        </w:tc>
      </w:tr>
      <w:tr w:rsidR="003A6E3B" w:rsidTr="00EA4246">
        <w:trPr>
          <w:gridAfter w:val="1"/>
          <w:wAfter w:w="7215" w:type="dxa"/>
          <w:trHeight w:val="384"/>
        </w:trPr>
        <w:tc>
          <w:tcPr>
            <w:tcW w:w="3083" w:type="dxa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4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3A6E3B" w:rsidRPr="00E17B4D" w:rsidRDefault="003A6E3B" w:rsidP="00ED550D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</w:tr>
      <w:tr w:rsidR="003A6E3B" w:rsidTr="00EA4246">
        <w:trPr>
          <w:gridAfter w:val="1"/>
          <w:wAfter w:w="7215" w:type="dxa"/>
          <w:trHeight w:val="404"/>
        </w:trPr>
        <w:tc>
          <w:tcPr>
            <w:tcW w:w="3083" w:type="dxa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4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</w:tr>
      <w:tr w:rsidR="003A6E3B" w:rsidTr="00EA4246">
        <w:trPr>
          <w:gridAfter w:val="1"/>
          <w:wAfter w:w="7215" w:type="dxa"/>
          <w:trHeight w:val="409"/>
        </w:trPr>
        <w:tc>
          <w:tcPr>
            <w:tcW w:w="3083" w:type="dxa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4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</w:tr>
      <w:tr w:rsidR="003A6E3B" w:rsidTr="00EA4246">
        <w:trPr>
          <w:gridAfter w:val="1"/>
          <w:wAfter w:w="7215" w:type="dxa"/>
          <w:trHeight w:val="416"/>
        </w:trPr>
        <w:tc>
          <w:tcPr>
            <w:tcW w:w="3083" w:type="dxa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4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3A6E3B" w:rsidRPr="00E17B4D" w:rsidRDefault="003A6E3B" w:rsidP="003A6E3B">
            <w:pPr>
              <w:rPr>
                <w:sz w:val="16"/>
                <w:szCs w:val="16"/>
              </w:rPr>
            </w:pPr>
          </w:p>
        </w:tc>
      </w:tr>
      <w:tr w:rsidR="003A6E3B" w:rsidTr="00EA4246">
        <w:trPr>
          <w:gridAfter w:val="1"/>
          <w:wAfter w:w="7215" w:type="dxa"/>
        </w:trPr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</w:tr>
      <w:tr w:rsidR="003A6E3B" w:rsidTr="00EA4246">
        <w:trPr>
          <w:gridAfter w:val="1"/>
          <w:wAfter w:w="7215" w:type="dxa"/>
          <w:trHeight w:val="2023"/>
        </w:trPr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EEE" w:themeFill="accent3" w:themeFillTint="33"/>
          </w:tcPr>
          <w:p w:rsidR="003A6E3B" w:rsidRPr="00CD03A0" w:rsidRDefault="003A6E3B" w:rsidP="003A6E3B">
            <w:pPr>
              <w:rPr>
                <w:b/>
                <w:sz w:val="20"/>
                <w:szCs w:val="20"/>
              </w:rPr>
            </w:pPr>
            <w:r w:rsidRPr="00CD03A0">
              <w:rPr>
                <w:b/>
                <w:sz w:val="20"/>
                <w:szCs w:val="20"/>
              </w:rPr>
              <w:t>Resumen  del proyecto</w:t>
            </w:r>
          </w:p>
          <w:p w:rsidR="003A6E3B" w:rsidRPr="00CD03A0" w:rsidRDefault="003A6E3B" w:rsidP="003A6E3B">
            <w:pPr>
              <w:rPr>
                <w:sz w:val="16"/>
                <w:szCs w:val="16"/>
              </w:rPr>
            </w:pPr>
            <w:r w:rsidRPr="00C01A07">
              <w:rPr>
                <w:sz w:val="16"/>
                <w:szCs w:val="16"/>
              </w:rPr>
              <w:t>(máximo una página)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6E3B" w:rsidRPr="0028599E" w:rsidRDefault="003A6E3B" w:rsidP="00E53AA1">
            <w:pPr>
              <w:jc w:val="both"/>
              <w:rPr>
                <w:sz w:val="20"/>
                <w:szCs w:val="20"/>
              </w:rPr>
            </w:pPr>
          </w:p>
        </w:tc>
      </w:tr>
      <w:tr w:rsidR="003A6E3B" w:rsidTr="00EA4246">
        <w:trPr>
          <w:gridAfter w:val="1"/>
          <w:wAfter w:w="7215" w:type="dxa"/>
        </w:trPr>
        <w:tc>
          <w:tcPr>
            <w:tcW w:w="3083" w:type="dxa"/>
            <w:shd w:val="clear" w:color="auto" w:fill="E7EEEE" w:themeFill="accent3" w:themeFillTint="33"/>
          </w:tcPr>
          <w:p w:rsidR="003A6E3B" w:rsidRPr="00CD03A0" w:rsidRDefault="003A6E3B" w:rsidP="003A6E3B">
            <w:pPr>
              <w:rPr>
                <w:b/>
                <w:sz w:val="20"/>
                <w:szCs w:val="20"/>
              </w:rPr>
            </w:pPr>
            <w:r w:rsidRPr="00CD03A0">
              <w:rPr>
                <w:b/>
                <w:sz w:val="20"/>
                <w:szCs w:val="20"/>
              </w:rPr>
              <w:t xml:space="preserve">Duración del proyecto </w:t>
            </w:r>
          </w:p>
          <w:p w:rsidR="003A6E3B" w:rsidRPr="00B77BA5" w:rsidRDefault="003A6E3B" w:rsidP="003A6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775250">
              <w:rPr>
                <w:sz w:val="16"/>
                <w:szCs w:val="16"/>
              </w:rPr>
              <w:t>n estudios prospectivos</w:t>
            </w:r>
            <w:r>
              <w:rPr>
                <w:sz w:val="16"/>
                <w:szCs w:val="16"/>
              </w:rPr>
              <w:t>,</w:t>
            </w:r>
            <w:r w:rsidRPr="00775250">
              <w:rPr>
                <w:sz w:val="16"/>
                <w:szCs w:val="16"/>
              </w:rPr>
              <w:t xml:space="preserve"> desde que ingresa el primer paciente hasta que completa el estudio el último paciente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15" w:type="dxa"/>
            <w:gridSpan w:val="4"/>
          </w:tcPr>
          <w:p w:rsidR="003A6E3B" w:rsidRDefault="003A6E3B" w:rsidP="00ED550D"/>
        </w:tc>
      </w:tr>
      <w:tr w:rsidR="003A6E3B" w:rsidTr="00EA4246">
        <w:trPr>
          <w:gridAfter w:val="1"/>
          <w:wAfter w:w="7215" w:type="dxa"/>
        </w:trPr>
        <w:tc>
          <w:tcPr>
            <w:tcW w:w="3083" w:type="dxa"/>
            <w:shd w:val="clear" w:color="auto" w:fill="E7EEEE" w:themeFill="accent3" w:themeFillTint="33"/>
          </w:tcPr>
          <w:p w:rsidR="003A6E3B" w:rsidRPr="00CD03A0" w:rsidRDefault="00ED550D" w:rsidP="003A6E3B">
            <w:pPr>
              <w:rPr>
                <w:b/>
                <w:sz w:val="20"/>
                <w:szCs w:val="20"/>
              </w:rPr>
            </w:pPr>
            <w:r w:rsidRPr="00CD03A0">
              <w:rPr>
                <w:b/>
                <w:sz w:val="20"/>
                <w:szCs w:val="20"/>
              </w:rPr>
              <w:t>Marco teórico</w:t>
            </w:r>
            <w:r w:rsidR="003A6E3B" w:rsidRPr="00CD03A0">
              <w:rPr>
                <w:b/>
                <w:sz w:val="20"/>
                <w:szCs w:val="20"/>
              </w:rPr>
              <w:t xml:space="preserve"> </w:t>
            </w:r>
          </w:p>
          <w:p w:rsidR="003A6E3B" w:rsidRDefault="003A6E3B" w:rsidP="003A6E3B">
            <w:pPr>
              <w:rPr>
                <w:sz w:val="16"/>
                <w:szCs w:val="16"/>
              </w:rPr>
            </w:pPr>
            <w:r w:rsidRPr="00E01ABF">
              <w:rPr>
                <w:sz w:val="16"/>
                <w:szCs w:val="16"/>
              </w:rPr>
              <w:t xml:space="preserve">Definición </w:t>
            </w:r>
            <w:r>
              <w:rPr>
                <w:sz w:val="16"/>
                <w:szCs w:val="16"/>
              </w:rPr>
              <w:t>d</w:t>
            </w:r>
            <w:r w:rsidRPr="00E01ABF">
              <w:rPr>
                <w:sz w:val="16"/>
                <w:szCs w:val="16"/>
              </w:rPr>
              <w:t xml:space="preserve">el problema, análisis del conocimiento actual </w:t>
            </w:r>
            <w:r>
              <w:rPr>
                <w:sz w:val="16"/>
                <w:szCs w:val="16"/>
              </w:rPr>
              <w:t>(revisión bibliográfica)</w:t>
            </w:r>
            <w:r w:rsidRPr="00E01ABF">
              <w:rPr>
                <w:sz w:val="16"/>
                <w:szCs w:val="16"/>
              </w:rPr>
              <w:t xml:space="preserve">  ju</w:t>
            </w:r>
            <w:r w:rsidR="004A424A">
              <w:rPr>
                <w:sz w:val="16"/>
                <w:szCs w:val="16"/>
              </w:rPr>
              <w:t>stificación de la investigación</w:t>
            </w:r>
            <w:r w:rsidRPr="00E01ABF">
              <w:rPr>
                <w:sz w:val="16"/>
                <w:szCs w:val="16"/>
              </w:rPr>
              <w:t>.</w:t>
            </w:r>
            <w:r w:rsidR="00CD03A0">
              <w:rPr>
                <w:sz w:val="16"/>
                <w:szCs w:val="16"/>
              </w:rPr>
              <w:t xml:space="preserve"> </w:t>
            </w:r>
          </w:p>
          <w:p w:rsidR="003A6E3B" w:rsidRPr="00CD7FC6" w:rsidRDefault="00C73126" w:rsidP="00AE777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(máximo cuatro páginas)</w:t>
            </w:r>
          </w:p>
        </w:tc>
        <w:tc>
          <w:tcPr>
            <w:tcW w:w="7215" w:type="dxa"/>
            <w:gridSpan w:val="4"/>
          </w:tcPr>
          <w:p w:rsidR="003A6E3B" w:rsidRPr="00B77BA5" w:rsidRDefault="003A6E3B" w:rsidP="00B77BA5">
            <w:pPr>
              <w:jc w:val="both"/>
              <w:rPr>
                <w:sz w:val="20"/>
                <w:szCs w:val="20"/>
              </w:rPr>
            </w:pPr>
          </w:p>
        </w:tc>
      </w:tr>
      <w:tr w:rsidR="003A6E3B" w:rsidTr="00EA4246">
        <w:trPr>
          <w:gridAfter w:val="1"/>
          <w:wAfter w:w="7215" w:type="dxa"/>
        </w:trPr>
        <w:tc>
          <w:tcPr>
            <w:tcW w:w="3083" w:type="dxa"/>
            <w:shd w:val="clear" w:color="auto" w:fill="E7EEEE" w:themeFill="accent3" w:themeFillTint="33"/>
          </w:tcPr>
          <w:p w:rsidR="003A6E3B" w:rsidRPr="00CD03A0" w:rsidRDefault="003A6E3B" w:rsidP="003A6E3B">
            <w:pPr>
              <w:rPr>
                <w:b/>
                <w:sz w:val="20"/>
                <w:szCs w:val="20"/>
              </w:rPr>
            </w:pPr>
            <w:r w:rsidRPr="00CD03A0">
              <w:rPr>
                <w:b/>
                <w:sz w:val="20"/>
                <w:szCs w:val="20"/>
              </w:rPr>
              <w:t>Bibliografía</w:t>
            </w:r>
          </w:p>
          <w:p w:rsidR="003A6E3B" w:rsidRPr="003D3521" w:rsidRDefault="003A6E3B" w:rsidP="00AE7770">
            <w:pPr>
              <w:rPr>
                <w:sz w:val="16"/>
                <w:szCs w:val="16"/>
              </w:rPr>
            </w:pPr>
            <w:r w:rsidRPr="003D3521">
              <w:rPr>
                <w:sz w:val="16"/>
                <w:szCs w:val="16"/>
              </w:rPr>
              <w:t>(</w:t>
            </w:r>
            <w:r w:rsidR="00983BFA">
              <w:rPr>
                <w:sz w:val="16"/>
                <w:szCs w:val="16"/>
              </w:rPr>
              <w:t>máximo 20 citas bibliográficas)</w:t>
            </w:r>
          </w:p>
        </w:tc>
        <w:tc>
          <w:tcPr>
            <w:tcW w:w="7215" w:type="dxa"/>
            <w:gridSpan w:val="4"/>
          </w:tcPr>
          <w:p w:rsidR="00ED550D" w:rsidRPr="00B77BA5" w:rsidRDefault="00ED550D" w:rsidP="00ED550D">
            <w:pPr>
              <w:pStyle w:val="Prrafodelista"/>
              <w:ind w:left="322"/>
              <w:jc w:val="both"/>
              <w:rPr>
                <w:sz w:val="20"/>
                <w:szCs w:val="20"/>
                <w:lang w:val="en-US"/>
              </w:rPr>
            </w:pPr>
            <w:r w:rsidRPr="00B77BA5">
              <w:rPr>
                <w:sz w:val="20"/>
                <w:szCs w:val="20"/>
                <w:lang w:val="en-US"/>
              </w:rPr>
              <w:t xml:space="preserve"> </w:t>
            </w:r>
          </w:p>
          <w:p w:rsidR="00B77BA5" w:rsidRPr="00B77BA5" w:rsidRDefault="00B77BA5" w:rsidP="00B77BA5">
            <w:pPr>
              <w:pStyle w:val="Prrafodelista"/>
              <w:ind w:left="322"/>
              <w:jc w:val="both"/>
              <w:rPr>
                <w:sz w:val="20"/>
                <w:szCs w:val="20"/>
                <w:lang w:val="en-US"/>
              </w:rPr>
            </w:pPr>
          </w:p>
          <w:p w:rsidR="003A6E3B" w:rsidRDefault="003A6E3B" w:rsidP="00C73126">
            <w:pPr>
              <w:pStyle w:val="Prrafodelista"/>
              <w:ind w:left="322"/>
              <w:jc w:val="both"/>
              <w:rPr>
                <w:sz w:val="20"/>
                <w:szCs w:val="20"/>
              </w:rPr>
            </w:pPr>
          </w:p>
          <w:p w:rsidR="00C73126" w:rsidRDefault="00C73126" w:rsidP="00C73126">
            <w:pPr>
              <w:pStyle w:val="Prrafodelista"/>
              <w:ind w:left="322"/>
              <w:jc w:val="both"/>
              <w:rPr>
                <w:sz w:val="20"/>
                <w:szCs w:val="20"/>
              </w:rPr>
            </w:pPr>
          </w:p>
          <w:p w:rsidR="00C73126" w:rsidRPr="00C73126" w:rsidRDefault="00C73126" w:rsidP="00C73126">
            <w:pPr>
              <w:jc w:val="both"/>
              <w:rPr>
                <w:sz w:val="20"/>
                <w:szCs w:val="20"/>
              </w:rPr>
            </w:pPr>
          </w:p>
        </w:tc>
      </w:tr>
      <w:tr w:rsidR="003A6E3B" w:rsidTr="00EA4246">
        <w:trPr>
          <w:gridAfter w:val="1"/>
          <w:wAfter w:w="7215" w:type="dxa"/>
        </w:trPr>
        <w:tc>
          <w:tcPr>
            <w:tcW w:w="3083" w:type="dxa"/>
            <w:shd w:val="clear" w:color="auto" w:fill="E7EEEE" w:themeFill="accent3" w:themeFillTint="33"/>
          </w:tcPr>
          <w:p w:rsidR="00C73126" w:rsidRPr="006028E1" w:rsidRDefault="00C73126" w:rsidP="00C731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Pregunta de </w:t>
            </w:r>
            <w:r w:rsidR="003A6E3B" w:rsidRPr="006028E1">
              <w:rPr>
                <w:b/>
                <w:sz w:val="20"/>
                <w:szCs w:val="20"/>
              </w:rPr>
              <w:t xml:space="preserve">investigación </w:t>
            </w:r>
          </w:p>
          <w:p w:rsidR="007C203E" w:rsidRPr="00AE7770" w:rsidRDefault="003A6E3B" w:rsidP="00351EC0">
            <w:pPr>
              <w:rPr>
                <w:sz w:val="16"/>
                <w:szCs w:val="16"/>
              </w:rPr>
            </w:pPr>
            <w:r w:rsidRPr="00AE7770">
              <w:rPr>
                <w:sz w:val="16"/>
                <w:szCs w:val="16"/>
              </w:rPr>
              <w:t xml:space="preserve">Debe incluir </w:t>
            </w:r>
            <w:r w:rsidR="004A424A">
              <w:rPr>
                <w:sz w:val="16"/>
                <w:szCs w:val="16"/>
              </w:rPr>
              <w:t xml:space="preserve">lo que se va a investigar, </w:t>
            </w:r>
            <w:r w:rsidR="00351EC0">
              <w:rPr>
                <w:sz w:val="16"/>
                <w:szCs w:val="16"/>
              </w:rPr>
              <w:t>en quienes se va a investigar</w:t>
            </w:r>
            <w:r w:rsidRPr="00AE7770">
              <w:rPr>
                <w:sz w:val="16"/>
                <w:szCs w:val="16"/>
              </w:rPr>
              <w:t xml:space="preserve">, </w:t>
            </w:r>
            <w:r w:rsidR="00351EC0">
              <w:rPr>
                <w:sz w:val="16"/>
                <w:szCs w:val="16"/>
              </w:rPr>
              <w:t>con quienes se va a comparar</w:t>
            </w:r>
            <w:r w:rsidR="004A424A">
              <w:rPr>
                <w:sz w:val="16"/>
                <w:szCs w:val="16"/>
              </w:rPr>
              <w:t xml:space="preserve">, donde y cuando </w:t>
            </w:r>
          </w:p>
        </w:tc>
        <w:tc>
          <w:tcPr>
            <w:tcW w:w="7215" w:type="dxa"/>
            <w:gridSpan w:val="4"/>
          </w:tcPr>
          <w:p w:rsidR="003A6E3B" w:rsidRPr="0028599E" w:rsidRDefault="003A6E3B" w:rsidP="0028599E">
            <w:pPr>
              <w:jc w:val="both"/>
              <w:rPr>
                <w:sz w:val="20"/>
                <w:szCs w:val="20"/>
              </w:rPr>
            </w:pPr>
            <w:bookmarkStart w:id="0" w:name="f00111"/>
            <w:bookmarkEnd w:id="0"/>
          </w:p>
        </w:tc>
      </w:tr>
      <w:tr w:rsidR="003A6E3B" w:rsidTr="00EA4246">
        <w:trPr>
          <w:gridAfter w:val="1"/>
          <w:wAfter w:w="7215" w:type="dxa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Pr="006028E1" w:rsidRDefault="003A6E3B" w:rsidP="003A6E3B">
            <w:pPr>
              <w:rPr>
                <w:b/>
                <w:sz w:val="20"/>
                <w:szCs w:val="20"/>
              </w:rPr>
            </w:pPr>
            <w:r w:rsidRPr="006028E1">
              <w:rPr>
                <w:b/>
                <w:sz w:val="20"/>
                <w:szCs w:val="20"/>
              </w:rPr>
              <w:t xml:space="preserve">Objetivo General </w:t>
            </w:r>
          </w:p>
          <w:p w:rsidR="003A6E3B" w:rsidRPr="00B77BA5" w:rsidRDefault="003A6E3B" w:rsidP="003A6E3B">
            <w:pPr>
              <w:rPr>
                <w:sz w:val="20"/>
                <w:szCs w:val="20"/>
              </w:rPr>
            </w:pPr>
            <w:r w:rsidRPr="00AE7770">
              <w:rPr>
                <w:sz w:val="16"/>
                <w:szCs w:val="16"/>
              </w:rPr>
              <w:t>Es el que respon</w:t>
            </w:r>
            <w:r w:rsidR="00983BFA" w:rsidRPr="00AE7770">
              <w:rPr>
                <w:sz w:val="16"/>
                <w:szCs w:val="16"/>
              </w:rPr>
              <w:t>de la pregunta de investigación</w:t>
            </w:r>
            <w:r w:rsidR="00983BFA" w:rsidRPr="006028E1">
              <w:rPr>
                <w:sz w:val="20"/>
                <w:szCs w:val="20"/>
              </w:rPr>
              <w:t>.</w:t>
            </w:r>
          </w:p>
        </w:tc>
        <w:tc>
          <w:tcPr>
            <w:tcW w:w="7215" w:type="dxa"/>
            <w:gridSpan w:val="4"/>
          </w:tcPr>
          <w:p w:rsidR="003A6E3B" w:rsidRPr="006028E1" w:rsidRDefault="003A6E3B" w:rsidP="00C73126">
            <w:pPr>
              <w:jc w:val="both"/>
              <w:rPr>
                <w:sz w:val="20"/>
                <w:szCs w:val="20"/>
              </w:rPr>
            </w:pPr>
          </w:p>
        </w:tc>
      </w:tr>
      <w:tr w:rsidR="006028E1" w:rsidTr="00EA4246">
        <w:trPr>
          <w:gridAfter w:val="1"/>
          <w:wAfter w:w="7215" w:type="dxa"/>
          <w:trHeight w:val="336"/>
        </w:trPr>
        <w:tc>
          <w:tcPr>
            <w:tcW w:w="3083" w:type="dxa"/>
            <w:vMerge w:val="restart"/>
            <w:shd w:val="clear" w:color="auto" w:fill="E7EEEE" w:themeFill="accent3" w:themeFillTint="33"/>
          </w:tcPr>
          <w:p w:rsidR="006028E1" w:rsidRPr="00CD03A0" w:rsidRDefault="006028E1" w:rsidP="006028E1">
            <w:pPr>
              <w:jc w:val="both"/>
              <w:rPr>
                <w:b/>
                <w:sz w:val="20"/>
                <w:szCs w:val="20"/>
              </w:rPr>
            </w:pPr>
            <w:r w:rsidRPr="00CD03A0">
              <w:rPr>
                <w:b/>
                <w:sz w:val="20"/>
                <w:szCs w:val="20"/>
              </w:rPr>
              <w:t>Objetivos Específicos</w:t>
            </w:r>
          </w:p>
        </w:tc>
        <w:tc>
          <w:tcPr>
            <w:tcW w:w="7215" w:type="dxa"/>
            <w:gridSpan w:val="4"/>
          </w:tcPr>
          <w:p w:rsidR="006028E1" w:rsidRPr="006028E1" w:rsidRDefault="006028E1" w:rsidP="006028E1">
            <w:pPr>
              <w:jc w:val="both"/>
              <w:rPr>
                <w:sz w:val="20"/>
                <w:szCs w:val="20"/>
              </w:rPr>
            </w:pPr>
          </w:p>
        </w:tc>
      </w:tr>
      <w:tr w:rsidR="006028E1" w:rsidTr="00EA4246">
        <w:trPr>
          <w:gridAfter w:val="1"/>
          <w:wAfter w:w="7215" w:type="dxa"/>
          <w:trHeight w:val="344"/>
        </w:trPr>
        <w:tc>
          <w:tcPr>
            <w:tcW w:w="3083" w:type="dxa"/>
            <w:vMerge/>
            <w:shd w:val="clear" w:color="auto" w:fill="E7EEEE" w:themeFill="accent3" w:themeFillTint="33"/>
          </w:tcPr>
          <w:p w:rsidR="006028E1" w:rsidRDefault="006028E1" w:rsidP="003A6E3B"/>
        </w:tc>
        <w:tc>
          <w:tcPr>
            <w:tcW w:w="7215" w:type="dxa"/>
            <w:gridSpan w:val="4"/>
            <w:tcBorders>
              <w:bottom w:val="single" w:sz="4" w:space="0" w:color="auto"/>
            </w:tcBorders>
          </w:tcPr>
          <w:p w:rsidR="006028E1" w:rsidRPr="006028E1" w:rsidRDefault="006028E1" w:rsidP="006028E1">
            <w:pPr>
              <w:jc w:val="both"/>
              <w:rPr>
                <w:sz w:val="20"/>
                <w:szCs w:val="20"/>
              </w:rPr>
            </w:pPr>
          </w:p>
        </w:tc>
      </w:tr>
      <w:tr w:rsidR="00EA4246" w:rsidTr="00EA4246">
        <w:trPr>
          <w:gridAfter w:val="1"/>
          <w:wAfter w:w="7215" w:type="dxa"/>
        </w:trPr>
        <w:tc>
          <w:tcPr>
            <w:tcW w:w="10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246" w:rsidRDefault="00EA4246" w:rsidP="003A6E3B">
            <w:pPr>
              <w:rPr>
                <w:b/>
              </w:rPr>
            </w:pPr>
          </w:p>
          <w:p w:rsidR="00351EC0" w:rsidRPr="00271E35" w:rsidRDefault="00351EC0" w:rsidP="003A6E3B">
            <w:pPr>
              <w:rPr>
                <w:b/>
              </w:rPr>
            </w:pPr>
          </w:p>
        </w:tc>
      </w:tr>
      <w:tr w:rsidR="00EA4246" w:rsidTr="00EA4246">
        <w:trPr>
          <w:gridAfter w:val="1"/>
          <w:wAfter w:w="7215" w:type="dxa"/>
        </w:trPr>
        <w:tc>
          <w:tcPr>
            <w:tcW w:w="10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246" w:rsidRPr="00271E35" w:rsidRDefault="00EA4246" w:rsidP="003A6E3B">
            <w:pPr>
              <w:rPr>
                <w:b/>
              </w:rPr>
            </w:pPr>
          </w:p>
        </w:tc>
      </w:tr>
      <w:tr w:rsidR="00EA4246" w:rsidTr="00EA4246">
        <w:tc>
          <w:tcPr>
            <w:tcW w:w="10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EEE" w:themeFill="accent3" w:themeFillTint="33"/>
          </w:tcPr>
          <w:p w:rsidR="00EA4246" w:rsidRDefault="00EA4246" w:rsidP="003A6E3B">
            <w:r w:rsidRPr="00271E35">
              <w:rPr>
                <w:b/>
              </w:rPr>
              <w:lastRenderedPageBreak/>
              <w:t xml:space="preserve">Metodología </w:t>
            </w:r>
          </w:p>
        </w:tc>
        <w:tc>
          <w:tcPr>
            <w:tcW w:w="7215" w:type="dxa"/>
            <w:tcBorders>
              <w:top w:val="single" w:sz="4" w:space="0" w:color="auto"/>
            </w:tcBorders>
          </w:tcPr>
          <w:p w:rsidR="00EA4246" w:rsidRDefault="00EA4246"/>
        </w:tc>
      </w:tr>
      <w:tr w:rsidR="00EA4246" w:rsidTr="00EA4246">
        <w:trPr>
          <w:gridAfter w:val="1"/>
          <w:wAfter w:w="7215" w:type="dxa"/>
          <w:trHeight w:val="41"/>
        </w:trPr>
        <w:tc>
          <w:tcPr>
            <w:tcW w:w="3083" w:type="dxa"/>
            <w:tcBorders>
              <w:top w:val="single" w:sz="4" w:space="0" w:color="auto"/>
            </w:tcBorders>
            <w:shd w:val="clear" w:color="auto" w:fill="E7EEEE" w:themeFill="accent3" w:themeFillTint="33"/>
          </w:tcPr>
          <w:p w:rsidR="00EA4246" w:rsidRDefault="00EA4246" w:rsidP="00AE7770">
            <w:pPr>
              <w:jc w:val="both"/>
            </w:pPr>
            <w:r>
              <w:rPr>
                <w:b/>
                <w:sz w:val="20"/>
                <w:szCs w:val="20"/>
              </w:rPr>
              <w:t>Diseño</w:t>
            </w:r>
            <w:r w:rsidRPr="00025F61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</w:t>
            </w:r>
            <w:r w:rsidRPr="00025F61">
              <w:rPr>
                <w:b/>
                <w:sz w:val="20"/>
                <w:szCs w:val="20"/>
              </w:rPr>
              <w:t xml:space="preserve"> estudio</w:t>
            </w:r>
            <w:r>
              <w:t xml:space="preserve"> </w:t>
            </w:r>
          </w:p>
          <w:p w:rsidR="00EA4246" w:rsidRPr="00B77BA5" w:rsidRDefault="00351EC0" w:rsidP="00351E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EA4246" w:rsidRPr="00DA600B">
              <w:rPr>
                <w:sz w:val="16"/>
                <w:szCs w:val="16"/>
              </w:rPr>
              <w:t>ustifi</w:t>
            </w:r>
            <w:r>
              <w:rPr>
                <w:sz w:val="16"/>
                <w:szCs w:val="16"/>
              </w:rPr>
              <w:t>cando</w:t>
            </w:r>
            <w:r w:rsidR="00EA4246" w:rsidRPr="00DA600B">
              <w:rPr>
                <w:sz w:val="16"/>
                <w:szCs w:val="16"/>
              </w:rPr>
              <w:t xml:space="preserve"> el diseño de la investigación en relación a </w:t>
            </w:r>
            <w:r w:rsidR="00EA4246">
              <w:rPr>
                <w:sz w:val="16"/>
                <w:szCs w:val="16"/>
              </w:rPr>
              <w:t>sus</w:t>
            </w:r>
            <w:r w:rsidR="00EA4246" w:rsidRPr="00DA600B">
              <w:rPr>
                <w:sz w:val="16"/>
                <w:szCs w:val="16"/>
              </w:rPr>
              <w:t xml:space="preserve"> objetivos</w:t>
            </w:r>
            <w:r w:rsidR="00EA4246">
              <w:rPr>
                <w:sz w:val="16"/>
                <w:szCs w:val="16"/>
              </w:rPr>
              <w:t>.</w:t>
            </w:r>
          </w:p>
        </w:tc>
        <w:tc>
          <w:tcPr>
            <w:tcW w:w="7215" w:type="dxa"/>
            <w:gridSpan w:val="4"/>
          </w:tcPr>
          <w:p w:rsidR="00EA4246" w:rsidRPr="006028E1" w:rsidRDefault="00EA4246" w:rsidP="006028E1">
            <w:pPr>
              <w:jc w:val="both"/>
              <w:rPr>
                <w:sz w:val="20"/>
                <w:szCs w:val="20"/>
              </w:rPr>
            </w:pPr>
            <w:bookmarkStart w:id="1" w:name="f00113"/>
            <w:bookmarkEnd w:id="1"/>
          </w:p>
        </w:tc>
      </w:tr>
      <w:tr w:rsidR="00EA4246" w:rsidTr="00EA4246">
        <w:trPr>
          <w:gridAfter w:val="1"/>
          <w:wAfter w:w="7215" w:type="dxa"/>
        </w:trPr>
        <w:tc>
          <w:tcPr>
            <w:tcW w:w="3083" w:type="dxa"/>
            <w:shd w:val="clear" w:color="auto" w:fill="E7EEEE" w:themeFill="accent3" w:themeFillTint="33"/>
          </w:tcPr>
          <w:p w:rsidR="00EA4246" w:rsidRDefault="00EA4246" w:rsidP="00AE77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Temporalidad del estudio</w:t>
            </w:r>
          </w:p>
          <w:p w:rsidR="00EA4246" w:rsidRPr="00AE7770" w:rsidRDefault="00EA4246" w:rsidP="00CD03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Según manera de medir las variables; p</w:t>
            </w:r>
            <w:r w:rsidRPr="00AE7770">
              <w:rPr>
                <w:sz w:val="16"/>
                <w:szCs w:val="16"/>
              </w:rPr>
              <w:t>rospectivo, retrospectivo o transversal</w:t>
            </w:r>
          </w:p>
        </w:tc>
        <w:tc>
          <w:tcPr>
            <w:tcW w:w="7215" w:type="dxa"/>
            <w:gridSpan w:val="4"/>
          </w:tcPr>
          <w:p w:rsidR="00EA4246" w:rsidRPr="007A38F7" w:rsidRDefault="00EA4246" w:rsidP="007A38F7">
            <w:pPr>
              <w:jc w:val="both"/>
              <w:rPr>
                <w:sz w:val="20"/>
                <w:szCs w:val="20"/>
              </w:rPr>
            </w:pPr>
          </w:p>
        </w:tc>
      </w:tr>
      <w:tr w:rsidR="00EA4246" w:rsidTr="00EA4246">
        <w:trPr>
          <w:gridAfter w:val="1"/>
          <w:wAfter w:w="7215" w:type="dxa"/>
        </w:trPr>
        <w:tc>
          <w:tcPr>
            <w:tcW w:w="3083" w:type="dxa"/>
            <w:shd w:val="clear" w:color="auto" w:fill="E7EEEE" w:themeFill="accent3" w:themeFillTint="33"/>
          </w:tcPr>
          <w:p w:rsidR="00EA4246" w:rsidRPr="00025F61" w:rsidRDefault="00EA4246" w:rsidP="00AE7770">
            <w:pPr>
              <w:jc w:val="both"/>
              <w:rPr>
                <w:b/>
                <w:sz w:val="20"/>
                <w:szCs w:val="20"/>
              </w:rPr>
            </w:pPr>
            <w:r w:rsidRPr="00025F61">
              <w:rPr>
                <w:b/>
                <w:sz w:val="20"/>
                <w:szCs w:val="20"/>
              </w:rPr>
              <w:t>Tipo de Población estudiada</w:t>
            </w:r>
          </w:p>
          <w:p w:rsidR="00EA4246" w:rsidRPr="003C16D2" w:rsidRDefault="00EA4246" w:rsidP="00351EC0">
            <w:pPr>
              <w:jc w:val="both"/>
            </w:pPr>
            <w:r>
              <w:rPr>
                <w:sz w:val="16"/>
                <w:szCs w:val="16"/>
              </w:rPr>
              <w:t>L</w:t>
            </w:r>
            <w:r w:rsidRPr="00005BA7">
              <w:rPr>
                <w:sz w:val="16"/>
                <w:szCs w:val="16"/>
              </w:rPr>
              <w:t xml:space="preserve">a población </w:t>
            </w:r>
            <w:r w:rsidR="00351EC0">
              <w:rPr>
                <w:sz w:val="16"/>
                <w:szCs w:val="16"/>
              </w:rPr>
              <w:t xml:space="preserve">de obtención de la muestra, </w:t>
            </w:r>
            <w:r>
              <w:rPr>
                <w:sz w:val="16"/>
                <w:szCs w:val="16"/>
              </w:rPr>
              <w:t xml:space="preserve">periodo de tiempo </w:t>
            </w:r>
            <w:r w:rsidR="00351EC0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la selección </w:t>
            </w:r>
            <w:r w:rsidRPr="009722C3">
              <w:rPr>
                <w:sz w:val="16"/>
                <w:szCs w:val="16"/>
              </w:rPr>
              <w:t xml:space="preserve">y el método de selección (consecutiva, muestreo, aleatorizada). </w:t>
            </w:r>
          </w:p>
        </w:tc>
        <w:tc>
          <w:tcPr>
            <w:tcW w:w="7215" w:type="dxa"/>
            <w:gridSpan w:val="4"/>
          </w:tcPr>
          <w:p w:rsidR="00EA4246" w:rsidRPr="007A38F7" w:rsidRDefault="00EA4246" w:rsidP="007A38F7">
            <w:pPr>
              <w:jc w:val="both"/>
              <w:rPr>
                <w:sz w:val="20"/>
                <w:szCs w:val="20"/>
              </w:rPr>
            </w:pPr>
          </w:p>
        </w:tc>
      </w:tr>
      <w:tr w:rsidR="00EA4246" w:rsidTr="00351EC0">
        <w:trPr>
          <w:gridAfter w:val="1"/>
          <w:wAfter w:w="7215" w:type="dxa"/>
        </w:trPr>
        <w:tc>
          <w:tcPr>
            <w:tcW w:w="3083" w:type="dxa"/>
            <w:shd w:val="clear" w:color="auto" w:fill="E7EEEE" w:themeFill="accent3" w:themeFillTint="33"/>
          </w:tcPr>
          <w:p w:rsidR="00EA4246" w:rsidRPr="00025F61" w:rsidRDefault="00EA4246" w:rsidP="00AE7770">
            <w:pPr>
              <w:jc w:val="both"/>
              <w:rPr>
                <w:b/>
                <w:sz w:val="20"/>
                <w:szCs w:val="20"/>
              </w:rPr>
            </w:pPr>
            <w:r w:rsidRPr="00025F61">
              <w:rPr>
                <w:b/>
                <w:sz w:val="20"/>
                <w:szCs w:val="20"/>
              </w:rPr>
              <w:t>Tamaño de muestra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4246" w:rsidRPr="00CA4168" w:rsidRDefault="00EA4246" w:rsidP="00351E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Justificación y c</w:t>
            </w:r>
            <w:r w:rsidR="00351EC0">
              <w:rPr>
                <w:sz w:val="16"/>
                <w:szCs w:val="16"/>
              </w:rPr>
              <w:t>álculo del tamaño de la muestra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15" w:type="dxa"/>
            <w:gridSpan w:val="4"/>
            <w:shd w:val="clear" w:color="auto" w:fill="auto"/>
          </w:tcPr>
          <w:p w:rsidR="00EA4246" w:rsidRPr="00EA4246" w:rsidRDefault="00EA4246" w:rsidP="007A38F7">
            <w:pPr>
              <w:jc w:val="both"/>
              <w:rPr>
                <w:sz w:val="20"/>
                <w:szCs w:val="20"/>
              </w:rPr>
            </w:pPr>
            <w:bookmarkStart w:id="2" w:name="f00114"/>
            <w:bookmarkEnd w:id="2"/>
          </w:p>
        </w:tc>
      </w:tr>
      <w:tr w:rsidR="00EA4246" w:rsidTr="00351EC0">
        <w:trPr>
          <w:gridAfter w:val="1"/>
          <w:wAfter w:w="7215" w:type="dxa"/>
        </w:trPr>
        <w:tc>
          <w:tcPr>
            <w:tcW w:w="3083" w:type="dxa"/>
            <w:vMerge w:val="restart"/>
            <w:shd w:val="clear" w:color="auto" w:fill="E7EEEE" w:themeFill="accent3" w:themeFillTint="33"/>
          </w:tcPr>
          <w:p w:rsidR="00EA4246" w:rsidRPr="00025F61" w:rsidRDefault="00EA4246" w:rsidP="00EA4246">
            <w:pPr>
              <w:jc w:val="both"/>
              <w:rPr>
                <w:b/>
                <w:sz w:val="20"/>
              </w:rPr>
            </w:pPr>
            <w:r w:rsidRPr="00025F61">
              <w:rPr>
                <w:b/>
                <w:sz w:val="20"/>
              </w:rPr>
              <w:t>Elegibilidad</w:t>
            </w:r>
          </w:p>
          <w:p w:rsidR="00EA4246" w:rsidRPr="009722C3" w:rsidRDefault="00EA4246" w:rsidP="00351EC0">
            <w:pPr>
              <w:jc w:val="both"/>
              <w:rPr>
                <w:sz w:val="16"/>
                <w:szCs w:val="16"/>
              </w:rPr>
            </w:pPr>
            <w:r w:rsidRPr="009722C3">
              <w:rPr>
                <w:sz w:val="16"/>
                <w:szCs w:val="16"/>
              </w:rPr>
              <w:t>Describ</w:t>
            </w:r>
            <w:r w:rsidR="00351EC0">
              <w:rPr>
                <w:sz w:val="16"/>
                <w:szCs w:val="16"/>
              </w:rPr>
              <w:t>ir</w:t>
            </w:r>
            <w:r w:rsidRPr="009722C3">
              <w:rPr>
                <w:sz w:val="16"/>
                <w:szCs w:val="16"/>
              </w:rPr>
              <w:t xml:space="preserve"> detalladamente </w:t>
            </w:r>
            <w:r w:rsidR="00351EC0">
              <w:rPr>
                <w:sz w:val="16"/>
                <w:szCs w:val="16"/>
              </w:rPr>
              <w:t>los criterios de selección</w:t>
            </w:r>
            <w:r w:rsidRPr="009722C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rango </w:t>
            </w:r>
            <w:r w:rsidR="00351EC0">
              <w:rPr>
                <w:sz w:val="16"/>
                <w:szCs w:val="16"/>
              </w:rPr>
              <w:t>etario</w:t>
            </w:r>
            <w:r w:rsidRPr="009722C3">
              <w:rPr>
                <w:sz w:val="16"/>
                <w:szCs w:val="16"/>
              </w:rPr>
              <w:t xml:space="preserve">, sexo, diagnóstico, comorbilidades, </w:t>
            </w:r>
            <w:proofErr w:type="spellStart"/>
            <w:r w:rsidR="00351EC0">
              <w:rPr>
                <w:sz w:val="16"/>
                <w:szCs w:val="16"/>
              </w:rPr>
              <w:t>co</w:t>
            </w:r>
            <w:proofErr w:type="spellEnd"/>
            <w:r w:rsidR="00351EC0">
              <w:rPr>
                <w:sz w:val="16"/>
                <w:szCs w:val="16"/>
              </w:rPr>
              <w:t xml:space="preserve">-intervenciones). </w:t>
            </w:r>
            <w:r w:rsidRPr="009722C3">
              <w:rPr>
                <w:sz w:val="16"/>
                <w:szCs w:val="16"/>
              </w:rPr>
              <w:t>Para la definición de diagnóstico clínico  se sugiere  utilizar criterios internacionales</w:t>
            </w:r>
            <w:r>
              <w:rPr>
                <w:sz w:val="16"/>
                <w:szCs w:val="16"/>
              </w:rPr>
              <w:t>.</w:t>
            </w:r>
            <w:r w:rsidRPr="009722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15" w:type="dxa"/>
            <w:gridSpan w:val="4"/>
            <w:shd w:val="clear" w:color="auto" w:fill="C5D1D7" w:themeFill="background2"/>
          </w:tcPr>
          <w:p w:rsidR="00EA4246" w:rsidRPr="00EA4246" w:rsidRDefault="00EA4246" w:rsidP="00EA4246">
            <w:pPr>
              <w:jc w:val="both"/>
              <w:rPr>
                <w:sz w:val="20"/>
                <w:szCs w:val="20"/>
              </w:rPr>
            </w:pPr>
            <w:r w:rsidRPr="00EA4246">
              <w:rPr>
                <w:sz w:val="20"/>
                <w:szCs w:val="20"/>
              </w:rPr>
              <w:t>Criterios de Inclusión</w:t>
            </w:r>
          </w:p>
        </w:tc>
      </w:tr>
      <w:tr w:rsidR="00EA4246" w:rsidTr="00351EC0">
        <w:trPr>
          <w:gridAfter w:val="1"/>
          <w:wAfter w:w="7215" w:type="dxa"/>
        </w:trPr>
        <w:tc>
          <w:tcPr>
            <w:tcW w:w="3083" w:type="dxa"/>
            <w:vMerge/>
            <w:shd w:val="clear" w:color="auto" w:fill="E7EEEE" w:themeFill="accent3" w:themeFillTint="33"/>
          </w:tcPr>
          <w:p w:rsidR="00EA4246" w:rsidRDefault="00EA4246" w:rsidP="00EA42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5" w:type="dxa"/>
            <w:gridSpan w:val="4"/>
            <w:shd w:val="clear" w:color="auto" w:fill="auto"/>
          </w:tcPr>
          <w:p w:rsidR="00EA4246" w:rsidRDefault="00EA4246" w:rsidP="00EA4246">
            <w:pPr>
              <w:jc w:val="both"/>
              <w:rPr>
                <w:sz w:val="20"/>
                <w:szCs w:val="20"/>
              </w:rPr>
            </w:pPr>
          </w:p>
          <w:p w:rsidR="00351EC0" w:rsidRPr="00EA4246" w:rsidRDefault="00351EC0" w:rsidP="00EA4246">
            <w:pPr>
              <w:jc w:val="both"/>
              <w:rPr>
                <w:sz w:val="20"/>
                <w:szCs w:val="20"/>
              </w:rPr>
            </w:pPr>
          </w:p>
        </w:tc>
      </w:tr>
      <w:tr w:rsidR="00EA4246" w:rsidTr="00351EC0">
        <w:trPr>
          <w:gridAfter w:val="1"/>
          <w:wAfter w:w="7215" w:type="dxa"/>
        </w:trPr>
        <w:tc>
          <w:tcPr>
            <w:tcW w:w="3083" w:type="dxa"/>
            <w:vMerge/>
            <w:shd w:val="clear" w:color="auto" w:fill="E7EEEE" w:themeFill="accent3" w:themeFillTint="33"/>
          </w:tcPr>
          <w:p w:rsidR="00EA4246" w:rsidRPr="003C16D2" w:rsidRDefault="00EA4246" w:rsidP="00EA4246">
            <w:pPr>
              <w:jc w:val="right"/>
            </w:pPr>
          </w:p>
        </w:tc>
        <w:tc>
          <w:tcPr>
            <w:tcW w:w="7215" w:type="dxa"/>
            <w:gridSpan w:val="4"/>
            <w:shd w:val="clear" w:color="auto" w:fill="C5D1D7" w:themeFill="background2"/>
          </w:tcPr>
          <w:p w:rsidR="00EA4246" w:rsidRPr="003C16D2" w:rsidRDefault="00351EC0" w:rsidP="00EA4246">
            <w:r w:rsidRPr="00351EC0">
              <w:t>Criterios de exclusión</w:t>
            </w:r>
          </w:p>
        </w:tc>
      </w:tr>
      <w:tr w:rsidR="00EA4246" w:rsidTr="00EA4246">
        <w:trPr>
          <w:gridAfter w:val="1"/>
          <w:wAfter w:w="7215" w:type="dxa"/>
        </w:trPr>
        <w:tc>
          <w:tcPr>
            <w:tcW w:w="3083" w:type="dxa"/>
            <w:vMerge/>
            <w:shd w:val="clear" w:color="auto" w:fill="E7EEEE" w:themeFill="accent3" w:themeFillTint="33"/>
          </w:tcPr>
          <w:p w:rsidR="00EA4246" w:rsidRDefault="00EA4246" w:rsidP="00EA42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5" w:type="dxa"/>
            <w:gridSpan w:val="4"/>
          </w:tcPr>
          <w:p w:rsidR="00EA4246" w:rsidRDefault="00EA4246" w:rsidP="00EA4246">
            <w:pPr>
              <w:jc w:val="both"/>
              <w:rPr>
                <w:sz w:val="20"/>
                <w:szCs w:val="20"/>
              </w:rPr>
            </w:pPr>
          </w:p>
          <w:p w:rsidR="000B09B8" w:rsidRPr="007A38F7" w:rsidRDefault="000B09B8" w:rsidP="00EA4246">
            <w:pPr>
              <w:jc w:val="both"/>
              <w:rPr>
                <w:sz w:val="20"/>
                <w:szCs w:val="20"/>
              </w:rPr>
            </w:pPr>
          </w:p>
        </w:tc>
      </w:tr>
      <w:tr w:rsidR="00EA4246" w:rsidTr="00EA4246">
        <w:trPr>
          <w:gridAfter w:val="1"/>
          <w:wAfter w:w="7215" w:type="dxa"/>
          <w:trHeight w:val="841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EA4246" w:rsidRPr="00025F61" w:rsidRDefault="00EA4246" w:rsidP="00EA4246">
            <w:pPr>
              <w:jc w:val="both"/>
              <w:rPr>
                <w:b/>
                <w:sz w:val="20"/>
                <w:szCs w:val="20"/>
              </w:rPr>
            </w:pPr>
            <w:r w:rsidRPr="00025F61">
              <w:rPr>
                <w:b/>
                <w:sz w:val="20"/>
                <w:szCs w:val="20"/>
              </w:rPr>
              <w:t>Variables a estudiar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4246" w:rsidRPr="00025F61" w:rsidRDefault="00EA4246" w:rsidP="00351EC0">
            <w:pPr>
              <w:jc w:val="both"/>
              <w:rPr>
                <w:sz w:val="16"/>
                <w:szCs w:val="16"/>
              </w:rPr>
            </w:pPr>
            <w:r w:rsidRPr="009722C3">
              <w:rPr>
                <w:sz w:val="16"/>
                <w:szCs w:val="16"/>
              </w:rPr>
              <w:t xml:space="preserve">Describir </w:t>
            </w:r>
            <w:r w:rsidR="00351EC0">
              <w:rPr>
                <w:sz w:val="16"/>
                <w:szCs w:val="16"/>
              </w:rPr>
              <w:t>las v</w:t>
            </w:r>
            <w:r w:rsidRPr="009722C3">
              <w:rPr>
                <w:sz w:val="16"/>
                <w:szCs w:val="16"/>
              </w:rPr>
              <w:t>ariables de respuesta</w:t>
            </w:r>
            <w:r>
              <w:rPr>
                <w:sz w:val="16"/>
                <w:szCs w:val="16"/>
              </w:rPr>
              <w:t xml:space="preserve"> (dependiente)</w:t>
            </w:r>
            <w:r w:rsidR="00351EC0">
              <w:rPr>
                <w:sz w:val="16"/>
                <w:szCs w:val="16"/>
              </w:rPr>
              <w:t xml:space="preserve">, de </w:t>
            </w:r>
            <w:r w:rsidRPr="009722C3">
              <w:rPr>
                <w:sz w:val="16"/>
                <w:szCs w:val="16"/>
              </w:rPr>
              <w:t>exposici</w:t>
            </w:r>
            <w:r w:rsidR="00351EC0">
              <w:rPr>
                <w:sz w:val="16"/>
                <w:szCs w:val="16"/>
              </w:rPr>
              <w:t>ón</w:t>
            </w:r>
            <w:r>
              <w:rPr>
                <w:sz w:val="16"/>
                <w:szCs w:val="16"/>
              </w:rPr>
              <w:t xml:space="preserve"> (independiente)</w:t>
            </w:r>
            <w:r w:rsidR="00351EC0">
              <w:rPr>
                <w:sz w:val="16"/>
                <w:szCs w:val="16"/>
              </w:rPr>
              <w:t xml:space="preserve"> y de control (</w:t>
            </w:r>
            <w:proofErr w:type="spellStart"/>
            <w:r w:rsidR="00351EC0">
              <w:rPr>
                <w:sz w:val="16"/>
                <w:szCs w:val="16"/>
              </w:rPr>
              <w:t>confundentes</w:t>
            </w:r>
            <w:proofErr w:type="spellEnd"/>
            <w:r w:rsidR="00351EC0">
              <w:rPr>
                <w:sz w:val="16"/>
                <w:szCs w:val="16"/>
              </w:rPr>
              <w:t>, modificantes)</w:t>
            </w:r>
            <w:r w:rsidRPr="009722C3">
              <w:rPr>
                <w:sz w:val="16"/>
                <w:szCs w:val="16"/>
              </w:rPr>
              <w:t xml:space="preserve"> del efecto.</w:t>
            </w:r>
            <w:r>
              <w:rPr>
                <w:sz w:val="16"/>
                <w:szCs w:val="16"/>
              </w:rPr>
              <w:t xml:space="preserve"> </w:t>
            </w:r>
            <w:r w:rsidRPr="009722C3">
              <w:rPr>
                <w:sz w:val="16"/>
                <w:szCs w:val="16"/>
              </w:rPr>
              <w:t>Especificar cómo se van a medir</w:t>
            </w:r>
            <w:r>
              <w:rPr>
                <w:sz w:val="16"/>
                <w:szCs w:val="16"/>
              </w:rPr>
              <w:t xml:space="preserve"> y quién lo realizará. </w:t>
            </w:r>
          </w:p>
        </w:tc>
        <w:tc>
          <w:tcPr>
            <w:tcW w:w="7215" w:type="dxa"/>
            <w:gridSpan w:val="4"/>
          </w:tcPr>
          <w:p w:rsidR="00EA4246" w:rsidRPr="007A38F7" w:rsidRDefault="00EA4246" w:rsidP="00EA4246">
            <w:pPr>
              <w:jc w:val="both"/>
              <w:rPr>
                <w:sz w:val="20"/>
                <w:szCs w:val="20"/>
              </w:rPr>
            </w:pPr>
          </w:p>
        </w:tc>
      </w:tr>
      <w:tr w:rsidR="00EA4246" w:rsidTr="00EA4246">
        <w:trPr>
          <w:gridAfter w:val="1"/>
          <w:wAfter w:w="7215" w:type="dxa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EA4246" w:rsidRPr="00A82F29" w:rsidRDefault="00EA4246" w:rsidP="00EA4246">
            <w:pPr>
              <w:jc w:val="both"/>
              <w:rPr>
                <w:b/>
                <w:sz w:val="20"/>
                <w:szCs w:val="20"/>
              </w:rPr>
            </w:pPr>
            <w:r w:rsidRPr="00A82F29">
              <w:rPr>
                <w:b/>
                <w:sz w:val="20"/>
                <w:szCs w:val="20"/>
              </w:rPr>
              <w:t>Fuente y método de recolección de datos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4246" w:rsidRPr="00B77BA5" w:rsidRDefault="00EA4246" w:rsidP="00EA42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 el método</w:t>
            </w:r>
            <w:r w:rsidRPr="006B48D3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 recolección de la información, y como mantendrá la confidencialidad de los datos.</w:t>
            </w:r>
          </w:p>
        </w:tc>
        <w:tc>
          <w:tcPr>
            <w:tcW w:w="7215" w:type="dxa"/>
            <w:gridSpan w:val="4"/>
          </w:tcPr>
          <w:p w:rsidR="00EA4246" w:rsidRPr="00C13D09" w:rsidRDefault="00EA4246" w:rsidP="00EA4246">
            <w:pPr>
              <w:jc w:val="both"/>
              <w:rPr>
                <w:sz w:val="20"/>
                <w:szCs w:val="20"/>
              </w:rPr>
            </w:pPr>
          </w:p>
        </w:tc>
      </w:tr>
      <w:tr w:rsidR="00EA4246" w:rsidTr="00EA4246">
        <w:trPr>
          <w:gridAfter w:val="1"/>
          <w:wAfter w:w="7215" w:type="dxa"/>
        </w:trPr>
        <w:tc>
          <w:tcPr>
            <w:tcW w:w="3083" w:type="dxa"/>
            <w:tcBorders>
              <w:top w:val="single" w:sz="4" w:space="0" w:color="auto"/>
            </w:tcBorders>
            <w:shd w:val="clear" w:color="auto" w:fill="E7EEEE" w:themeFill="accent3" w:themeFillTint="33"/>
          </w:tcPr>
          <w:p w:rsidR="00EA4246" w:rsidRPr="004E4721" w:rsidRDefault="00EA4246" w:rsidP="00EA4246">
            <w:pPr>
              <w:jc w:val="both"/>
              <w:rPr>
                <w:rStyle w:val="Hipervnculo"/>
                <w:b/>
                <w:sz w:val="20"/>
                <w:szCs w:val="20"/>
              </w:rPr>
            </w:pPr>
            <w:r w:rsidRPr="00025F61">
              <w:rPr>
                <w:b/>
                <w:sz w:val="20"/>
                <w:szCs w:val="20"/>
              </w:rPr>
              <w:t>Análisis estadístico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 \l "f0017"</w:instrText>
            </w:r>
            <w:r>
              <w:rPr>
                <w:b/>
                <w:sz w:val="20"/>
                <w:szCs w:val="20"/>
              </w:rPr>
              <w:fldChar w:fldCharType="separate"/>
            </w:r>
          </w:p>
          <w:p w:rsidR="00EA4246" w:rsidRDefault="00EA4246" w:rsidP="00EA424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</w:rPr>
              <w:t>Indique el</w:t>
            </w:r>
            <w:r w:rsidRPr="00B730F4">
              <w:rPr>
                <w:sz w:val="16"/>
              </w:rPr>
              <w:t xml:space="preserve"> tipo de análisis estadísticos </w:t>
            </w:r>
            <w:r>
              <w:rPr>
                <w:sz w:val="16"/>
              </w:rPr>
              <w:t>que</w:t>
            </w:r>
            <w:r w:rsidRPr="00B730F4">
              <w:rPr>
                <w:sz w:val="16"/>
              </w:rPr>
              <w:t xml:space="preserve"> propone realizar para cumplir sus objetivos, basado en las variables definidas. Incluya el programa estadístico que utilizará para esto.</w:t>
            </w:r>
            <w:r>
              <w:rPr>
                <w:sz w:val="16"/>
              </w:rPr>
              <w:t xml:space="preserve"> P</w:t>
            </w:r>
            <w:r w:rsidRPr="00B730F4">
              <w:rPr>
                <w:sz w:val="16"/>
              </w:rPr>
              <w:t>uede disponer del apoyo</w:t>
            </w:r>
            <w:r>
              <w:rPr>
                <w:sz w:val="16"/>
              </w:rPr>
              <w:t xml:space="preserve"> de</w:t>
            </w:r>
            <w:r w:rsidRPr="00B730F4">
              <w:rPr>
                <w:sz w:val="16"/>
              </w:rPr>
              <w:t xml:space="preserve"> </w:t>
            </w:r>
            <w:r>
              <w:rPr>
                <w:sz w:val="16"/>
              </w:rPr>
              <w:t>Bioestadística</w:t>
            </w:r>
            <w:r w:rsidRPr="00B730F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en la Unidad </w:t>
            </w:r>
            <w:r w:rsidR="00351EC0">
              <w:rPr>
                <w:sz w:val="16"/>
              </w:rPr>
              <w:t xml:space="preserve">de Investigación Epidemiológica y Clínica. </w:t>
            </w:r>
          </w:p>
        </w:tc>
        <w:tc>
          <w:tcPr>
            <w:tcW w:w="7215" w:type="dxa"/>
            <w:gridSpan w:val="4"/>
          </w:tcPr>
          <w:p w:rsidR="00EA4246" w:rsidRPr="007C203E" w:rsidRDefault="00EA4246" w:rsidP="00EA4246">
            <w:pPr>
              <w:jc w:val="both"/>
              <w:rPr>
                <w:sz w:val="20"/>
                <w:szCs w:val="20"/>
              </w:rPr>
            </w:pPr>
            <w:bookmarkStart w:id="3" w:name="f00117"/>
            <w:bookmarkEnd w:id="3"/>
          </w:p>
        </w:tc>
      </w:tr>
      <w:tr w:rsidR="00EA4246" w:rsidTr="00EA4246">
        <w:trPr>
          <w:gridAfter w:val="1"/>
          <w:wAfter w:w="7215" w:type="dxa"/>
        </w:trPr>
        <w:tc>
          <w:tcPr>
            <w:tcW w:w="3083" w:type="dxa"/>
            <w:shd w:val="clear" w:color="auto" w:fill="E7EEEE" w:themeFill="accent3" w:themeFillTint="33"/>
          </w:tcPr>
          <w:p w:rsidR="00EA4246" w:rsidRPr="00CD03A0" w:rsidRDefault="00EA4246" w:rsidP="00EA4246">
            <w:pPr>
              <w:jc w:val="both"/>
              <w:rPr>
                <w:b/>
                <w:sz w:val="20"/>
                <w:szCs w:val="20"/>
              </w:rPr>
            </w:pPr>
            <w:r w:rsidRPr="00CD03A0">
              <w:rPr>
                <w:b/>
                <w:sz w:val="20"/>
                <w:szCs w:val="20"/>
              </w:rPr>
              <w:t>Trabajo Adelantado</w:t>
            </w:r>
          </w:p>
          <w:p w:rsidR="00EA4246" w:rsidRPr="006B48D3" w:rsidRDefault="00EA4246" w:rsidP="00EA4246">
            <w:pPr>
              <w:jc w:val="both"/>
              <w:rPr>
                <w:b/>
                <w:sz w:val="16"/>
                <w:szCs w:val="16"/>
              </w:rPr>
            </w:pPr>
            <w:r w:rsidRPr="006B48D3">
              <w:rPr>
                <w:sz w:val="16"/>
                <w:szCs w:val="16"/>
              </w:rPr>
              <w:t>Indique, si corresponde, el trabajo adelantado</w:t>
            </w:r>
            <w:r>
              <w:rPr>
                <w:sz w:val="16"/>
                <w:szCs w:val="16"/>
              </w:rPr>
              <w:t xml:space="preserve"> por el equipo de investigación. </w:t>
            </w:r>
            <w:r w:rsidRPr="006B48D3">
              <w:rPr>
                <w:sz w:val="16"/>
                <w:szCs w:val="16"/>
              </w:rPr>
              <w:t>Explicite y señale resultados si los hubiera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15" w:type="dxa"/>
            <w:gridSpan w:val="4"/>
            <w:shd w:val="clear" w:color="auto" w:fill="auto"/>
          </w:tcPr>
          <w:p w:rsidR="00EA4246" w:rsidRDefault="00EA4246" w:rsidP="00EA4246">
            <w:pPr>
              <w:jc w:val="both"/>
            </w:pPr>
          </w:p>
          <w:p w:rsidR="002B15DE" w:rsidRDefault="002B15DE" w:rsidP="00EA4246">
            <w:pPr>
              <w:jc w:val="both"/>
            </w:pPr>
          </w:p>
          <w:p w:rsidR="002B15DE" w:rsidRDefault="002B15DE" w:rsidP="00EA4246">
            <w:pPr>
              <w:jc w:val="both"/>
            </w:pPr>
          </w:p>
          <w:p w:rsidR="002B15DE" w:rsidRDefault="002B15DE" w:rsidP="00EA4246">
            <w:pPr>
              <w:jc w:val="both"/>
            </w:pPr>
          </w:p>
          <w:p w:rsidR="002B15DE" w:rsidRDefault="002B15DE" w:rsidP="00EA4246">
            <w:pPr>
              <w:jc w:val="both"/>
            </w:pPr>
            <w:bookmarkStart w:id="4" w:name="_GoBack"/>
            <w:bookmarkEnd w:id="4"/>
          </w:p>
        </w:tc>
      </w:tr>
      <w:tr w:rsidR="00EA4246" w:rsidTr="00EA4246">
        <w:trPr>
          <w:gridAfter w:val="1"/>
          <w:wAfter w:w="7215" w:type="dxa"/>
        </w:trPr>
        <w:tc>
          <w:tcPr>
            <w:tcW w:w="3083" w:type="dxa"/>
            <w:shd w:val="clear" w:color="auto" w:fill="E7EEEE" w:themeFill="accent3" w:themeFillTint="33"/>
          </w:tcPr>
          <w:p w:rsidR="00EA4246" w:rsidRPr="00CD03A0" w:rsidRDefault="00EA4246" w:rsidP="00EA4246">
            <w:pPr>
              <w:jc w:val="both"/>
              <w:rPr>
                <w:b/>
                <w:sz w:val="20"/>
                <w:szCs w:val="20"/>
              </w:rPr>
            </w:pPr>
            <w:r w:rsidRPr="00CD03A0">
              <w:rPr>
                <w:b/>
                <w:sz w:val="20"/>
                <w:szCs w:val="20"/>
              </w:rPr>
              <w:t>Procedimientos</w:t>
            </w:r>
          </w:p>
          <w:p w:rsidR="00EA4246" w:rsidRPr="00B77BA5" w:rsidRDefault="00EA4246" w:rsidP="00EA4246">
            <w:pPr>
              <w:jc w:val="both"/>
              <w:rPr>
                <w:sz w:val="16"/>
              </w:rPr>
            </w:pPr>
            <w:r w:rsidRPr="008A0E9B">
              <w:rPr>
                <w:sz w:val="16"/>
              </w:rPr>
              <w:t xml:space="preserve">Describa los todos los procedimientos que </w:t>
            </w:r>
            <w:r w:rsidRPr="008A0E9B">
              <w:rPr>
                <w:sz w:val="16"/>
                <w:szCs w:val="16"/>
              </w:rPr>
              <w:t>permitirán</w:t>
            </w:r>
            <w:r w:rsidRPr="008A0E9B">
              <w:rPr>
                <w:sz w:val="16"/>
              </w:rPr>
              <w:t xml:space="preserve"> realizar el estudio (capacitaciones, autorizaciones</w:t>
            </w:r>
            <w:r>
              <w:rPr>
                <w:sz w:val="16"/>
              </w:rPr>
              <w:t>, acuerdos de investigación,</w:t>
            </w:r>
            <w:r w:rsidRPr="008A0E9B">
              <w:rPr>
                <w:sz w:val="16"/>
              </w:rPr>
              <w:t xml:space="preserve"> etc.)</w:t>
            </w:r>
            <w:r>
              <w:rPr>
                <w:sz w:val="16"/>
              </w:rPr>
              <w:t>.</w:t>
            </w:r>
            <w:r w:rsidRPr="008A0E9B">
              <w:rPr>
                <w:sz w:val="16"/>
              </w:rPr>
              <w:t xml:space="preserve">    </w:t>
            </w:r>
          </w:p>
        </w:tc>
        <w:tc>
          <w:tcPr>
            <w:tcW w:w="7215" w:type="dxa"/>
            <w:gridSpan w:val="4"/>
            <w:shd w:val="clear" w:color="auto" w:fill="auto"/>
          </w:tcPr>
          <w:p w:rsidR="002B15DE" w:rsidRDefault="002B15DE" w:rsidP="00EA4246">
            <w:pPr>
              <w:pStyle w:val="Prrafodelista"/>
              <w:jc w:val="both"/>
            </w:pPr>
          </w:p>
          <w:p w:rsidR="00EA4246" w:rsidRDefault="00EA4246" w:rsidP="002B15DE">
            <w:pPr>
              <w:ind w:firstLine="708"/>
            </w:pPr>
          </w:p>
          <w:p w:rsidR="002B15DE" w:rsidRDefault="002B15DE" w:rsidP="002B15DE">
            <w:pPr>
              <w:ind w:firstLine="708"/>
            </w:pPr>
          </w:p>
          <w:p w:rsidR="002B15DE" w:rsidRDefault="002B15DE" w:rsidP="002B15DE">
            <w:pPr>
              <w:ind w:firstLine="708"/>
            </w:pPr>
          </w:p>
          <w:p w:rsidR="002B15DE" w:rsidRDefault="002B15DE" w:rsidP="002B15DE">
            <w:pPr>
              <w:ind w:firstLine="708"/>
            </w:pPr>
          </w:p>
          <w:p w:rsidR="002B15DE" w:rsidRDefault="002B15DE" w:rsidP="002B15DE">
            <w:pPr>
              <w:ind w:firstLine="708"/>
            </w:pPr>
          </w:p>
          <w:p w:rsidR="002B15DE" w:rsidRDefault="002B15DE" w:rsidP="002B15DE">
            <w:pPr>
              <w:ind w:firstLine="708"/>
            </w:pPr>
          </w:p>
          <w:p w:rsidR="002B15DE" w:rsidRDefault="002B15DE" w:rsidP="002B15DE">
            <w:pPr>
              <w:ind w:firstLine="708"/>
            </w:pPr>
          </w:p>
          <w:p w:rsidR="002B15DE" w:rsidRDefault="002B15DE" w:rsidP="002B15DE">
            <w:pPr>
              <w:ind w:firstLine="708"/>
            </w:pPr>
          </w:p>
          <w:p w:rsidR="002B15DE" w:rsidRPr="002B15DE" w:rsidRDefault="002B15DE" w:rsidP="002B15DE">
            <w:pPr>
              <w:ind w:firstLine="708"/>
            </w:pPr>
          </w:p>
        </w:tc>
      </w:tr>
      <w:tr w:rsidR="00EA4246" w:rsidTr="00EA4246">
        <w:trPr>
          <w:gridAfter w:val="1"/>
          <w:wAfter w:w="7215" w:type="dxa"/>
        </w:trPr>
        <w:tc>
          <w:tcPr>
            <w:tcW w:w="10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margin" w:tblpY="3"/>
              <w:tblW w:w="10298" w:type="dxa"/>
              <w:tblBorders>
                <w:bottom w:val="none" w:sz="0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2370"/>
              <w:gridCol w:w="4243"/>
              <w:gridCol w:w="1584"/>
              <w:gridCol w:w="2101"/>
            </w:tblGrid>
            <w:tr w:rsidR="002B15DE" w:rsidRPr="00AC6456" w:rsidTr="00F30017">
              <w:tc>
                <w:tcPr>
                  <w:tcW w:w="102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7EEEE" w:themeFill="accent3" w:themeFillTint="33"/>
                </w:tcPr>
                <w:p w:rsidR="002B15DE" w:rsidRPr="00AC6456" w:rsidRDefault="002B15DE" w:rsidP="002B15DE">
                  <w:pPr>
                    <w:rPr>
                      <w:b/>
                    </w:rPr>
                  </w:pPr>
                  <w:r w:rsidRPr="00AC6456">
                    <w:rPr>
                      <w:b/>
                    </w:rPr>
                    <w:t>Financiamiento</w:t>
                  </w:r>
                </w:p>
              </w:tc>
            </w:tr>
            <w:tr w:rsidR="002B15DE" w:rsidRPr="00DE5C35" w:rsidTr="00F30017">
              <w:tc>
                <w:tcPr>
                  <w:tcW w:w="2370" w:type="dxa"/>
                  <w:tcBorders>
                    <w:top w:val="single" w:sz="4" w:space="0" w:color="auto"/>
                  </w:tcBorders>
                  <w:shd w:val="clear" w:color="auto" w:fill="E7EEEE" w:themeFill="accent3" w:themeFillTint="33"/>
                </w:tcPr>
                <w:p w:rsidR="002B15DE" w:rsidRPr="00F25E51" w:rsidRDefault="002B15DE" w:rsidP="002B15DE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Fuente de Financiamiento </w:t>
                  </w:r>
                  <w:r w:rsidRPr="00025F61">
                    <w:rPr>
                      <w:sz w:val="16"/>
                      <w:szCs w:val="16"/>
                    </w:rPr>
                    <w:t>(institución o compañía que financia parcial o totalmente en proyecto)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28" w:type="dxa"/>
                  <w:gridSpan w:val="3"/>
                  <w:tcBorders>
                    <w:top w:val="single" w:sz="4" w:space="0" w:color="auto"/>
                  </w:tcBorders>
                </w:tcPr>
                <w:p w:rsidR="002B15DE" w:rsidRPr="00DE5C35" w:rsidRDefault="002B15DE" w:rsidP="002B15D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B15DE" w:rsidRPr="008F3BDF" w:rsidTr="00F30017">
              <w:trPr>
                <w:trHeight w:val="288"/>
              </w:trPr>
              <w:tc>
                <w:tcPr>
                  <w:tcW w:w="2370" w:type="dxa"/>
                  <w:vMerge w:val="restart"/>
                  <w:shd w:val="clear" w:color="auto" w:fill="E7EEEE" w:themeFill="accent3" w:themeFillTint="33"/>
                </w:tcPr>
                <w:p w:rsidR="002B15DE" w:rsidRDefault="002B15DE" w:rsidP="002B15D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Presupuesto         </w:t>
                  </w:r>
                  <w:r w:rsidRPr="00AC645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modifique o agregue las líneas que considere necesario)</w:t>
                  </w:r>
                  <w:r>
                    <w:rPr>
                      <w:b/>
                    </w:rPr>
                    <w:t xml:space="preserve"> </w:t>
                  </w:r>
                </w:p>
                <w:p w:rsidR="002B15DE" w:rsidRPr="00024B63" w:rsidRDefault="002B15DE" w:rsidP="002B15DE">
                  <w:pPr>
                    <w:spacing w:after="200" w:line="276" w:lineRule="auto"/>
                  </w:pPr>
                </w:p>
              </w:tc>
              <w:tc>
                <w:tcPr>
                  <w:tcW w:w="4243" w:type="dxa"/>
                  <w:shd w:val="clear" w:color="auto" w:fill="E7EEEE" w:themeFill="accent3" w:themeFillTint="33"/>
                  <w:vAlign w:val="center"/>
                </w:tcPr>
                <w:p w:rsidR="002B15DE" w:rsidRPr="000B1621" w:rsidRDefault="002B15DE" w:rsidP="002B15DE">
                  <w:pPr>
                    <w:jc w:val="center"/>
                    <w:rPr>
                      <w:b/>
                    </w:rPr>
                  </w:pPr>
                  <w:r w:rsidRPr="000B1621">
                    <w:rPr>
                      <w:b/>
                    </w:rPr>
                    <w:t>Ítem</w:t>
                  </w:r>
                </w:p>
              </w:tc>
              <w:tc>
                <w:tcPr>
                  <w:tcW w:w="1584" w:type="dxa"/>
                  <w:shd w:val="clear" w:color="auto" w:fill="E7EEEE" w:themeFill="accent3" w:themeFillTint="33"/>
                  <w:vAlign w:val="center"/>
                </w:tcPr>
                <w:p w:rsidR="002B15DE" w:rsidRPr="008F3BDF" w:rsidRDefault="002B15DE" w:rsidP="002B15DE">
                  <w:pPr>
                    <w:jc w:val="center"/>
                    <w:rPr>
                      <w:b/>
                    </w:rPr>
                  </w:pPr>
                  <w:r w:rsidRPr="008F3BDF">
                    <w:rPr>
                      <w:b/>
                    </w:rPr>
                    <w:t>Justificación</w:t>
                  </w:r>
                </w:p>
              </w:tc>
              <w:tc>
                <w:tcPr>
                  <w:tcW w:w="2101" w:type="dxa"/>
                  <w:shd w:val="clear" w:color="auto" w:fill="E7EEEE" w:themeFill="accent3" w:themeFillTint="33"/>
                  <w:vAlign w:val="center"/>
                </w:tcPr>
                <w:p w:rsidR="002B15DE" w:rsidRPr="008F3BDF" w:rsidRDefault="002B15DE" w:rsidP="002B15DE">
                  <w:pPr>
                    <w:jc w:val="center"/>
                    <w:rPr>
                      <w:b/>
                    </w:rPr>
                  </w:pPr>
                  <w:r w:rsidRPr="008F3BDF">
                    <w:rPr>
                      <w:b/>
                    </w:rPr>
                    <w:t>Monto en pesos</w:t>
                  </w:r>
                </w:p>
              </w:tc>
            </w:tr>
            <w:tr w:rsidR="002B15DE" w:rsidRPr="00AC6456" w:rsidTr="00F30017">
              <w:trPr>
                <w:trHeight w:val="242"/>
              </w:trPr>
              <w:tc>
                <w:tcPr>
                  <w:tcW w:w="2370" w:type="dxa"/>
                  <w:vMerge/>
                  <w:shd w:val="clear" w:color="auto" w:fill="E7EEEE" w:themeFill="accent3" w:themeFillTint="33"/>
                </w:tcPr>
                <w:p w:rsidR="002B15DE" w:rsidRDefault="002B15DE" w:rsidP="002B15D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4243" w:type="dxa"/>
                  <w:shd w:val="clear" w:color="auto" w:fill="FFFFFF" w:themeFill="background1"/>
                </w:tcPr>
                <w:p w:rsidR="002B15DE" w:rsidRPr="000B1621" w:rsidRDefault="002B15DE" w:rsidP="002B15DE">
                  <w:pPr>
                    <w:jc w:val="right"/>
                    <w:rPr>
                      <w:sz w:val="18"/>
                      <w:szCs w:val="18"/>
                    </w:rPr>
                  </w:pPr>
                  <w:r w:rsidRPr="000B1621">
                    <w:rPr>
                      <w:rFonts w:cs="Arial"/>
                      <w:b/>
                      <w:sz w:val="18"/>
                      <w:szCs w:val="18"/>
                      <w:lang w:val="es-ES_tradnl"/>
                    </w:rPr>
                    <w:t>Honorarios:</w:t>
                  </w:r>
                </w:p>
              </w:tc>
              <w:tc>
                <w:tcPr>
                  <w:tcW w:w="1584" w:type="dxa"/>
                  <w:shd w:val="clear" w:color="auto" w:fill="FFFFFF" w:themeFill="background1"/>
                  <w:vAlign w:val="center"/>
                </w:tcPr>
                <w:p w:rsidR="002B15DE" w:rsidRPr="00AC6456" w:rsidRDefault="002B15DE" w:rsidP="002B15D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  <w:shd w:val="clear" w:color="auto" w:fill="FFFFFF" w:themeFill="background1"/>
                  <w:vAlign w:val="center"/>
                </w:tcPr>
                <w:p w:rsidR="002B15DE" w:rsidRPr="00AC6456" w:rsidRDefault="002B15DE" w:rsidP="002B15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B15DE" w:rsidRPr="00AC6456" w:rsidTr="00F30017">
              <w:trPr>
                <w:trHeight w:val="299"/>
              </w:trPr>
              <w:tc>
                <w:tcPr>
                  <w:tcW w:w="2370" w:type="dxa"/>
                  <w:vMerge/>
                  <w:shd w:val="clear" w:color="auto" w:fill="E7EEEE" w:themeFill="accent3" w:themeFillTint="33"/>
                </w:tcPr>
                <w:p w:rsidR="002B15DE" w:rsidRDefault="002B15DE" w:rsidP="002B15D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4243" w:type="dxa"/>
                </w:tcPr>
                <w:p w:rsidR="002B15DE" w:rsidRPr="00A65803" w:rsidRDefault="002B15DE" w:rsidP="002B15D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</w:tcPr>
                <w:p w:rsidR="002B15DE" w:rsidRPr="00AC6456" w:rsidRDefault="002B15DE" w:rsidP="002B15D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</w:tcPr>
                <w:p w:rsidR="002B15DE" w:rsidRPr="00AC6456" w:rsidRDefault="002B15DE" w:rsidP="002B15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B15DE" w:rsidRPr="00AC6456" w:rsidTr="00F30017">
              <w:trPr>
                <w:trHeight w:val="334"/>
              </w:trPr>
              <w:tc>
                <w:tcPr>
                  <w:tcW w:w="2370" w:type="dxa"/>
                  <w:vMerge/>
                  <w:shd w:val="clear" w:color="auto" w:fill="E7EEEE" w:themeFill="accent3" w:themeFillTint="33"/>
                </w:tcPr>
                <w:p w:rsidR="002B15DE" w:rsidRDefault="002B15DE" w:rsidP="002B15D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4243" w:type="dxa"/>
                </w:tcPr>
                <w:p w:rsidR="002B15DE" w:rsidRPr="00AD3983" w:rsidRDefault="002B15DE" w:rsidP="002B15D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AD3983">
                    <w:rPr>
                      <w:rFonts w:cs="Arial"/>
                      <w:b/>
                      <w:sz w:val="18"/>
                      <w:szCs w:val="18"/>
                      <w:lang w:val="es-ES_tradnl"/>
                    </w:rPr>
                    <w:t>Servicios:</w:t>
                  </w:r>
                </w:p>
              </w:tc>
              <w:tc>
                <w:tcPr>
                  <w:tcW w:w="1584" w:type="dxa"/>
                </w:tcPr>
                <w:p w:rsidR="002B15DE" w:rsidRPr="00AC6456" w:rsidRDefault="002B15DE" w:rsidP="002B15D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</w:tcPr>
                <w:p w:rsidR="002B15DE" w:rsidRPr="00AC6456" w:rsidRDefault="002B15DE" w:rsidP="002B15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B15DE" w:rsidRPr="00AC6456" w:rsidTr="00F30017">
              <w:trPr>
                <w:trHeight w:val="344"/>
              </w:trPr>
              <w:tc>
                <w:tcPr>
                  <w:tcW w:w="2370" w:type="dxa"/>
                  <w:vMerge/>
                  <w:shd w:val="clear" w:color="auto" w:fill="E7EEEE" w:themeFill="accent3" w:themeFillTint="33"/>
                </w:tcPr>
                <w:p w:rsidR="002B15DE" w:rsidRDefault="002B15DE" w:rsidP="002B15D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4243" w:type="dxa"/>
                </w:tcPr>
                <w:p w:rsidR="002B15DE" w:rsidRPr="00A65803" w:rsidRDefault="002B15DE" w:rsidP="002B15D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</w:tcPr>
                <w:p w:rsidR="002B15DE" w:rsidRPr="00AC6456" w:rsidRDefault="002B15DE" w:rsidP="002B15D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</w:tcPr>
                <w:p w:rsidR="002B15DE" w:rsidRPr="00AC6456" w:rsidRDefault="002B15DE" w:rsidP="002B15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B15DE" w:rsidRPr="00AC6456" w:rsidTr="00F30017">
              <w:trPr>
                <w:trHeight w:val="161"/>
              </w:trPr>
              <w:tc>
                <w:tcPr>
                  <w:tcW w:w="2370" w:type="dxa"/>
                  <w:vMerge/>
                  <w:shd w:val="clear" w:color="auto" w:fill="E7EEEE" w:themeFill="accent3" w:themeFillTint="33"/>
                </w:tcPr>
                <w:p w:rsidR="002B15DE" w:rsidRDefault="002B15DE" w:rsidP="002B15D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4243" w:type="dxa"/>
                </w:tcPr>
                <w:p w:rsidR="002B15DE" w:rsidRPr="000B1621" w:rsidRDefault="002B15DE" w:rsidP="002B15D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es-ES_tradnl"/>
                    </w:rPr>
                    <w:t>Insumos:</w:t>
                  </w:r>
                </w:p>
              </w:tc>
              <w:tc>
                <w:tcPr>
                  <w:tcW w:w="1584" w:type="dxa"/>
                </w:tcPr>
                <w:p w:rsidR="002B15DE" w:rsidRPr="00AC6456" w:rsidRDefault="002B15DE" w:rsidP="002B15D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</w:tcPr>
                <w:p w:rsidR="002B15DE" w:rsidRPr="00AC6456" w:rsidRDefault="002B15DE" w:rsidP="002B15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B15DE" w:rsidRPr="0093756A" w:rsidTr="00F30017">
              <w:trPr>
                <w:trHeight w:val="288"/>
              </w:trPr>
              <w:tc>
                <w:tcPr>
                  <w:tcW w:w="2370" w:type="dxa"/>
                  <w:vMerge/>
                  <w:shd w:val="clear" w:color="auto" w:fill="E7EEEE" w:themeFill="accent3" w:themeFillTint="33"/>
                </w:tcPr>
                <w:p w:rsidR="002B15DE" w:rsidRDefault="002B15DE" w:rsidP="002B15D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4243" w:type="dxa"/>
                </w:tcPr>
                <w:p w:rsidR="002B15DE" w:rsidRPr="0093756A" w:rsidRDefault="002B15DE" w:rsidP="002B15D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</w:tcPr>
                <w:p w:rsidR="002B15DE" w:rsidRPr="0093756A" w:rsidRDefault="002B15DE" w:rsidP="002B15D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01" w:type="dxa"/>
                </w:tcPr>
                <w:p w:rsidR="002B15DE" w:rsidRPr="0093756A" w:rsidRDefault="002B15DE" w:rsidP="002B15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B15DE" w:rsidRPr="008F3BDF" w:rsidTr="00F30017">
              <w:trPr>
                <w:trHeight w:val="288"/>
              </w:trPr>
              <w:tc>
                <w:tcPr>
                  <w:tcW w:w="2370" w:type="dxa"/>
                  <w:vMerge/>
                  <w:shd w:val="clear" w:color="auto" w:fill="E7EEEE" w:themeFill="accent3" w:themeFillTint="33"/>
                </w:tcPr>
                <w:p w:rsidR="002B15DE" w:rsidRDefault="002B15DE" w:rsidP="002B15DE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5827" w:type="dxa"/>
                  <w:gridSpan w:val="2"/>
                </w:tcPr>
                <w:p w:rsidR="002B15DE" w:rsidRDefault="002B15DE" w:rsidP="002B15DE">
                  <w:pPr>
                    <w:jc w:val="right"/>
                  </w:pPr>
                  <w:r>
                    <w:rPr>
                      <w:rFonts w:cs="Arial"/>
                      <w:b/>
                      <w:lang w:val="es-ES_tradnl"/>
                    </w:rPr>
                    <w:t xml:space="preserve">Total Gastos </w:t>
                  </w:r>
                </w:p>
              </w:tc>
              <w:tc>
                <w:tcPr>
                  <w:tcW w:w="2101" w:type="dxa"/>
                </w:tcPr>
                <w:p w:rsidR="002B15DE" w:rsidRPr="008F3BDF" w:rsidRDefault="002B15DE" w:rsidP="002B15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A4246" w:rsidRPr="00AC6456" w:rsidRDefault="00EA4246" w:rsidP="00EA4246">
            <w:pPr>
              <w:rPr>
                <w:b/>
              </w:rPr>
            </w:pPr>
          </w:p>
        </w:tc>
      </w:tr>
    </w:tbl>
    <w:p w:rsidR="00DA30BD" w:rsidRDefault="00DA30BD"/>
    <w:p w:rsidR="00DA30BD" w:rsidRDefault="00DA30BD"/>
    <w:sectPr w:rsidR="00DA30BD" w:rsidSect="002F3B58">
      <w:headerReference w:type="default" r:id="rId9"/>
      <w:pgSz w:w="12240" w:h="15840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3F" w:rsidRDefault="00E6653F" w:rsidP="001332A7">
      <w:pPr>
        <w:spacing w:after="0" w:line="240" w:lineRule="auto"/>
      </w:pPr>
      <w:r>
        <w:separator/>
      </w:r>
    </w:p>
  </w:endnote>
  <w:endnote w:type="continuationSeparator" w:id="0">
    <w:p w:rsidR="00E6653F" w:rsidRDefault="00E6653F" w:rsidP="0013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3F" w:rsidRDefault="00E6653F" w:rsidP="001332A7">
      <w:pPr>
        <w:spacing w:after="0" w:line="240" w:lineRule="auto"/>
      </w:pPr>
      <w:r>
        <w:separator/>
      </w:r>
    </w:p>
  </w:footnote>
  <w:footnote w:type="continuationSeparator" w:id="0">
    <w:p w:rsidR="00E6653F" w:rsidRDefault="00E6653F" w:rsidP="0013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A1" w:rsidRPr="00D07602" w:rsidRDefault="00E53AA1" w:rsidP="00D07602">
    <w:pPr>
      <w:pStyle w:val="Encabezado"/>
      <w:rPr>
        <w:b/>
      </w:rPr>
    </w:pPr>
    <w:r w:rsidRPr="00D07602">
      <w:rPr>
        <w:b/>
      </w:rPr>
      <w:ptab w:relativeTo="margin" w:alignment="left" w:leader="none"/>
    </w:r>
    <w:r w:rsidRPr="00D07602">
      <w:rPr>
        <w:b/>
      </w:rPr>
      <w:t xml:space="preserve">Departamento </w:t>
    </w:r>
    <w:r w:rsidR="004A424A">
      <w:rPr>
        <w:b/>
      </w:rPr>
      <w:t>de Investigación del Cáncer</w:t>
    </w:r>
  </w:p>
  <w:p w:rsidR="00E53AA1" w:rsidRPr="00D07602" w:rsidRDefault="00E53AA1" w:rsidP="00D07602">
    <w:pPr>
      <w:pStyle w:val="Encabezado"/>
      <w:rPr>
        <w:b/>
      </w:rPr>
    </w:pPr>
    <w:r w:rsidRPr="00D07602">
      <w:rPr>
        <w:b/>
      </w:rPr>
      <w:t xml:space="preserve">Unidad de Investigación </w:t>
    </w:r>
    <w:r w:rsidR="004A424A">
      <w:rPr>
        <w:b/>
      </w:rPr>
      <w:t>Epidemiológica y Clínica</w:t>
    </w:r>
  </w:p>
  <w:p w:rsidR="00E53AA1" w:rsidRPr="00D07602" w:rsidRDefault="004A424A" w:rsidP="00D07602">
    <w:pPr>
      <w:pStyle w:val="Encabezado"/>
      <w:rPr>
        <w:b/>
      </w:rPr>
    </w:pPr>
    <w:r>
      <w:rPr>
        <w:b/>
      </w:rPr>
      <w:t>Fundación Arturo López Pérez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279"/>
    <w:multiLevelType w:val="hybridMultilevel"/>
    <w:tmpl w:val="18BE984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153E2"/>
    <w:multiLevelType w:val="hybridMultilevel"/>
    <w:tmpl w:val="9C3C26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9D6C4F"/>
    <w:multiLevelType w:val="hybridMultilevel"/>
    <w:tmpl w:val="B80C3A2A"/>
    <w:lvl w:ilvl="0" w:tplc="340A000F">
      <w:start w:val="1"/>
      <w:numFmt w:val="decimal"/>
      <w:lvlText w:val="%1."/>
      <w:lvlJc w:val="left"/>
      <w:pPr>
        <w:ind w:left="734" w:hanging="360"/>
      </w:p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28ED3F1B"/>
    <w:multiLevelType w:val="hybridMultilevel"/>
    <w:tmpl w:val="AE6AC0F6"/>
    <w:lvl w:ilvl="0" w:tplc="F37808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5486096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056838"/>
    <w:multiLevelType w:val="hybridMultilevel"/>
    <w:tmpl w:val="ECD0889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975F27"/>
    <w:multiLevelType w:val="hybridMultilevel"/>
    <w:tmpl w:val="3D24F1F6"/>
    <w:lvl w:ilvl="0" w:tplc="B136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B2406"/>
    <w:multiLevelType w:val="hybridMultilevel"/>
    <w:tmpl w:val="0130CC96"/>
    <w:lvl w:ilvl="0" w:tplc="C16C04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52610F6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653820"/>
    <w:multiLevelType w:val="multilevel"/>
    <w:tmpl w:val="B31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A34FD"/>
    <w:multiLevelType w:val="hybridMultilevel"/>
    <w:tmpl w:val="4EA0AB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4DFE"/>
    <w:multiLevelType w:val="hybridMultilevel"/>
    <w:tmpl w:val="895E77A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486096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F40157"/>
    <w:multiLevelType w:val="hybridMultilevel"/>
    <w:tmpl w:val="192AC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627F9"/>
    <w:multiLevelType w:val="hybridMultilevel"/>
    <w:tmpl w:val="8736C09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B52610F6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2372E"/>
    <w:multiLevelType w:val="hybridMultilevel"/>
    <w:tmpl w:val="B1FCB5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95E21"/>
    <w:multiLevelType w:val="hybridMultilevel"/>
    <w:tmpl w:val="B80C3A2A"/>
    <w:lvl w:ilvl="0" w:tplc="340A000F">
      <w:start w:val="1"/>
      <w:numFmt w:val="decimal"/>
      <w:lvlText w:val="%1."/>
      <w:lvlJc w:val="left"/>
      <w:pPr>
        <w:ind w:left="734" w:hanging="360"/>
      </w:p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7F263296"/>
    <w:multiLevelType w:val="hybridMultilevel"/>
    <w:tmpl w:val="AE6AC0F6"/>
    <w:lvl w:ilvl="0" w:tplc="F37808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5486096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2E"/>
    <w:rsid w:val="00005BA7"/>
    <w:rsid w:val="00024B63"/>
    <w:rsid w:val="00025F61"/>
    <w:rsid w:val="000416E4"/>
    <w:rsid w:val="0007609E"/>
    <w:rsid w:val="000B09B8"/>
    <w:rsid w:val="000B1621"/>
    <w:rsid w:val="000F7672"/>
    <w:rsid w:val="00107641"/>
    <w:rsid w:val="00120FDA"/>
    <w:rsid w:val="001307CC"/>
    <w:rsid w:val="001332A7"/>
    <w:rsid w:val="00134A02"/>
    <w:rsid w:val="00155118"/>
    <w:rsid w:val="00173C05"/>
    <w:rsid w:val="001C60F8"/>
    <w:rsid w:val="0021341F"/>
    <w:rsid w:val="00271E35"/>
    <w:rsid w:val="0028599E"/>
    <w:rsid w:val="002B15DE"/>
    <w:rsid w:val="002C099C"/>
    <w:rsid w:val="002F3B58"/>
    <w:rsid w:val="002F6C59"/>
    <w:rsid w:val="003075E7"/>
    <w:rsid w:val="00331512"/>
    <w:rsid w:val="00351EC0"/>
    <w:rsid w:val="003A6E3B"/>
    <w:rsid w:val="003B25EB"/>
    <w:rsid w:val="003B5352"/>
    <w:rsid w:val="003C16D2"/>
    <w:rsid w:val="003D0C31"/>
    <w:rsid w:val="003D3521"/>
    <w:rsid w:val="003E205B"/>
    <w:rsid w:val="00406516"/>
    <w:rsid w:val="004235AC"/>
    <w:rsid w:val="00473695"/>
    <w:rsid w:val="004A424A"/>
    <w:rsid w:val="004B00CC"/>
    <w:rsid w:val="004B6886"/>
    <w:rsid w:val="004D330C"/>
    <w:rsid w:val="004E35BB"/>
    <w:rsid w:val="004E4721"/>
    <w:rsid w:val="00513F4C"/>
    <w:rsid w:val="005A2CA4"/>
    <w:rsid w:val="005B38E9"/>
    <w:rsid w:val="005F220A"/>
    <w:rsid w:val="006028E1"/>
    <w:rsid w:val="00603839"/>
    <w:rsid w:val="006048D3"/>
    <w:rsid w:val="00605987"/>
    <w:rsid w:val="006822D0"/>
    <w:rsid w:val="006B0B50"/>
    <w:rsid w:val="006B48D3"/>
    <w:rsid w:val="006B676C"/>
    <w:rsid w:val="0074496E"/>
    <w:rsid w:val="007715FB"/>
    <w:rsid w:val="00775250"/>
    <w:rsid w:val="00777D9F"/>
    <w:rsid w:val="007A38F7"/>
    <w:rsid w:val="007C203E"/>
    <w:rsid w:val="007F28DE"/>
    <w:rsid w:val="007F3345"/>
    <w:rsid w:val="00815980"/>
    <w:rsid w:val="00831C6A"/>
    <w:rsid w:val="0083226F"/>
    <w:rsid w:val="00832642"/>
    <w:rsid w:val="00840470"/>
    <w:rsid w:val="00876D14"/>
    <w:rsid w:val="008A0E9B"/>
    <w:rsid w:val="008C02C1"/>
    <w:rsid w:val="008F3BDF"/>
    <w:rsid w:val="008F6220"/>
    <w:rsid w:val="00913068"/>
    <w:rsid w:val="0093756A"/>
    <w:rsid w:val="009722C3"/>
    <w:rsid w:val="00983BFA"/>
    <w:rsid w:val="00A24AB7"/>
    <w:rsid w:val="00A27C16"/>
    <w:rsid w:val="00A418FD"/>
    <w:rsid w:val="00A64969"/>
    <w:rsid w:val="00A65803"/>
    <w:rsid w:val="00A666E9"/>
    <w:rsid w:val="00A701BB"/>
    <w:rsid w:val="00A7513F"/>
    <w:rsid w:val="00A82F29"/>
    <w:rsid w:val="00AA14FA"/>
    <w:rsid w:val="00AC6456"/>
    <w:rsid w:val="00AD3983"/>
    <w:rsid w:val="00AD5501"/>
    <w:rsid w:val="00AD5B1D"/>
    <w:rsid w:val="00AD5DC0"/>
    <w:rsid w:val="00AD7BB0"/>
    <w:rsid w:val="00AE7770"/>
    <w:rsid w:val="00B20FA8"/>
    <w:rsid w:val="00B22F85"/>
    <w:rsid w:val="00B33F29"/>
    <w:rsid w:val="00B41437"/>
    <w:rsid w:val="00B730F4"/>
    <w:rsid w:val="00B77BA5"/>
    <w:rsid w:val="00BB0DC5"/>
    <w:rsid w:val="00C01A07"/>
    <w:rsid w:val="00C05F1A"/>
    <w:rsid w:val="00C13D09"/>
    <w:rsid w:val="00C703CD"/>
    <w:rsid w:val="00C73126"/>
    <w:rsid w:val="00C74BE1"/>
    <w:rsid w:val="00C82301"/>
    <w:rsid w:val="00C913D8"/>
    <w:rsid w:val="00CA4168"/>
    <w:rsid w:val="00CD03A0"/>
    <w:rsid w:val="00CD7FC6"/>
    <w:rsid w:val="00D07602"/>
    <w:rsid w:val="00D20A18"/>
    <w:rsid w:val="00D725B0"/>
    <w:rsid w:val="00DA30BD"/>
    <w:rsid w:val="00DA600B"/>
    <w:rsid w:val="00DB142E"/>
    <w:rsid w:val="00DB574E"/>
    <w:rsid w:val="00DE5C35"/>
    <w:rsid w:val="00DF4A68"/>
    <w:rsid w:val="00E01ABF"/>
    <w:rsid w:val="00E17B4D"/>
    <w:rsid w:val="00E276DE"/>
    <w:rsid w:val="00E53AA1"/>
    <w:rsid w:val="00E6653F"/>
    <w:rsid w:val="00E8041E"/>
    <w:rsid w:val="00E93034"/>
    <w:rsid w:val="00EA4246"/>
    <w:rsid w:val="00ED456C"/>
    <w:rsid w:val="00ED550D"/>
    <w:rsid w:val="00F25E51"/>
    <w:rsid w:val="00F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9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13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06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33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2A7"/>
  </w:style>
  <w:style w:type="paragraph" w:styleId="Piedepgina">
    <w:name w:val="footer"/>
    <w:basedOn w:val="Normal"/>
    <w:link w:val="PiedepginaCar"/>
    <w:uiPriority w:val="99"/>
    <w:unhideWhenUsed/>
    <w:rsid w:val="00133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2A7"/>
  </w:style>
  <w:style w:type="character" w:customStyle="1" w:styleId="apple-converted-space">
    <w:name w:val="apple-converted-space"/>
    <w:basedOn w:val="Fuentedeprrafopredeter"/>
    <w:rsid w:val="00AD5B1D"/>
  </w:style>
  <w:style w:type="paragraph" w:styleId="NormalWeb">
    <w:name w:val="Normal (Web)"/>
    <w:basedOn w:val="Normal"/>
    <w:uiPriority w:val="99"/>
    <w:semiHidden/>
    <w:unhideWhenUsed/>
    <w:rsid w:val="00155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E205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25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525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7525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7525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06516"/>
    <w:rPr>
      <w:color w:val="0000FF"/>
      <w:u w:val="single"/>
    </w:rPr>
  </w:style>
  <w:style w:type="paragraph" w:customStyle="1" w:styleId="elsevierarticlealigncenter">
    <w:name w:val="elsevierarticle_align_center"/>
    <w:basedOn w:val="Normal"/>
    <w:rsid w:val="0040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longtext">
    <w:name w:val="long_text"/>
    <w:basedOn w:val="Fuentedeprrafopredeter"/>
    <w:rsid w:val="00840470"/>
  </w:style>
  <w:style w:type="character" w:styleId="Hipervnculovisitado">
    <w:name w:val="FollowedHyperlink"/>
    <w:basedOn w:val="Fuentedeprrafopredeter"/>
    <w:uiPriority w:val="99"/>
    <w:semiHidden/>
    <w:unhideWhenUsed/>
    <w:rsid w:val="00DA30BD"/>
    <w:rPr>
      <w:color w:val="694F07" w:themeColor="followedHyperlink"/>
      <w:u w:val="single"/>
    </w:rPr>
  </w:style>
  <w:style w:type="paragraph" w:styleId="Revisin">
    <w:name w:val="Revision"/>
    <w:hidden/>
    <w:uiPriority w:val="99"/>
    <w:semiHidden/>
    <w:rsid w:val="00C82301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2F3B58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3B58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9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13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06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33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2A7"/>
  </w:style>
  <w:style w:type="paragraph" w:styleId="Piedepgina">
    <w:name w:val="footer"/>
    <w:basedOn w:val="Normal"/>
    <w:link w:val="PiedepginaCar"/>
    <w:uiPriority w:val="99"/>
    <w:unhideWhenUsed/>
    <w:rsid w:val="00133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2A7"/>
  </w:style>
  <w:style w:type="character" w:customStyle="1" w:styleId="apple-converted-space">
    <w:name w:val="apple-converted-space"/>
    <w:basedOn w:val="Fuentedeprrafopredeter"/>
    <w:rsid w:val="00AD5B1D"/>
  </w:style>
  <w:style w:type="paragraph" w:styleId="NormalWeb">
    <w:name w:val="Normal (Web)"/>
    <w:basedOn w:val="Normal"/>
    <w:uiPriority w:val="99"/>
    <w:semiHidden/>
    <w:unhideWhenUsed/>
    <w:rsid w:val="00155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E205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25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525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7525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7525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06516"/>
    <w:rPr>
      <w:color w:val="0000FF"/>
      <w:u w:val="single"/>
    </w:rPr>
  </w:style>
  <w:style w:type="paragraph" w:customStyle="1" w:styleId="elsevierarticlealigncenter">
    <w:name w:val="elsevierarticle_align_center"/>
    <w:basedOn w:val="Normal"/>
    <w:rsid w:val="0040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longtext">
    <w:name w:val="long_text"/>
    <w:basedOn w:val="Fuentedeprrafopredeter"/>
    <w:rsid w:val="00840470"/>
  </w:style>
  <w:style w:type="character" w:styleId="Hipervnculovisitado">
    <w:name w:val="FollowedHyperlink"/>
    <w:basedOn w:val="Fuentedeprrafopredeter"/>
    <w:uiPriority w:val="99"/>
    <w:semiHidden/>
    <w:unhideWhenUsed/>
    <w:rsid w:val="00DA30BD"/>
    <w:rPr>
      <w:color w:val="694F07" w:themeColor="followedHyperlink"/>
      <w:u w:val="single"/>
    </w:rPr>
  </w:style>
  <w:style w:type="paragraph" w:styleId="Revisin">
    <w:name w:val="Revision"/>
    <w:hidden/>
    <w:uiPriority w:val="99"/>
    <w:semiHidden/>
    <w:rsid w:val="00C82301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2F3B58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3B58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7C10-F4BA-49B3-9AD8-F7B0B41C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Alemana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Mordojovich Soto María Alicia</dc:creator>
  <cp:lastModifiedBy>Dr Sapunar</cp:lastModifiedBy>
  <cp:revision>4</cp:revision>
  <cp:lastPrinted>2020-01-09T12:33:00Z</cp:lastPrinted>
  <dcterms:created xsi:type="dcterms:W3CDTF">2021-08-09T16:44:00Z</dcterms:created>
  <dcterms:modified xsi:type="dcterms:W3CDTF">2021-08-10T03:33:00Z</dcterms:modified>
</cp:coreProperties>
</file>